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4" w:rsidRPr="00841858" w:rsidRDefault="00067FF9" w:rsidP="00067FF9">
      <w:pPr>
        <w:pStyle w:val="Tytu"/>
        <w:spacing w:line="264" w:lineRule="auto"/>
        <w:ind w:firstLine="708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41858">
        <w:rPr>
          <w:rFonts w:ascii="Arial" w:hAnsi="Arial" w:cs="Arial"/>
          <w:sz w:val="22"/>
          <w:szCs w:val="22"/>
        </w:rPr>
        <w:t xml:space="preserve"> </w:t>
      </w:r>
      <w:r w:rsidR="00F472E7" w:rsidRPr="00841858">
        <w:rPr>
          <w:rFonts w:ascii="Arial" w:hAnsi="Arial" w:cs="Arial"/>
          <w:sz w:val="22"/>
          <w:szCs w:val="22"/>
        </w:rPr>
        <w:t xml:space="preserve"> </w:t>
      </w:r>
      <w:r w:rsidR="00EC7845">
        <w:rPr>
          <w:rFonts w:ascii="Arial" w:hAnsi="Arial" w:cs="Arial"/>
          <w:sz w:val="22"/>
          <w:szCs w:val="22"/>
        </w:rPr>
        <w:t xml:space="preserve">   </w:t>
      </w:r>
      <w:r w:rsidR="00E817A6" w:rsidRPr="00841858">
        <w:rPr>
          <w:rFonts w:ascii="Arial" w:hAnsi="Arial" w:cs="Arial"/>
          <w:sz w:val="22"/>
          <w:szCs w:val="22"/>
        </w:rPr>
        <w:t xml:space="preserve">   </w:t>
      </w:r>
      <w:r w:rsidR="00A57A17" w:rsidRPr="0084185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62940" cy="716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DF" w:rsidRPr="00841858" w:rsidRDefault="00434324" w:rsidP="00C93DDF">
      <w:pPr>
        <w:pStyle w:val="Tytu"/>
        <w:spacing w:after="60" w:line="288" w:lineRule="auto"/>
        <w:jc w:val="left"/>
        <w:rPr>
          <w:rFonts w:ascii="Arial" w:hAnsi="Arial" w:cs="Arial"/>
          <w:sz w:val="22"/>
          <w:szCs w:val="22"/>
        </w:rPr>
      </w:pPr>
      <w:r w:rsidRPr="00375999">
        <w:rPr>
          <w:b/>
          <w:bCs/>
        </w:rPr>
        <w:t>WOJEWODA ŚWIĘTOKRZYSKI</w:t>
      </w:r>
      <w:r w:rsidRPr="00841858">
        <w:rPr>
          <w:rFonts w:ascii="Arial" w:hAnsi="Arial" w:cs="Arial"/>
          <w:b/>
          <w:bCs/>
          <w:sz w:val="22"/>
          <w:szCs w:val="22"/>
        </w:rPr>
        <w:tab/>
      </w:r>
      <w:r w:rsidR="00C93DDF" w:rsidRPr="00841858">
        <w:rPr>
          <w:rFonts w:ascii="Arial" w:hAnsi="Arial" w:cs="Arial"/>
          <w:b/>
          <w:bCs/>
          <w:sz w:val="22"/>
          <w:szCs w:val="22"/>
        </w:rPr>
        <w:tab/>
      </w:r>
      <w:r w:rsidR="00C93DDF" w:rsidRPr="00841858">
        <w:rPr>
          <w:rFonts w:ascii="Arial" w:hAnsi="Arial" w:cs="Arial"/>
          <w:b/>
          <w:bCs/>
          <w:sz w:val="22"/>
          <w:szCs w:val="22"/>
        </w:rPr>
        <w:tab/>
      </w:r>
      <w:r w:rsidR="00C93DDF" w:rsidRPr="00841858">
        <w:rPr>
          <w:rFonts w:ascii="Arial" w:hAnsi="Arial" w:cs="Arial"/>
          <w:b/>
          <w:bCs/>
          <w:sz w:val="22"/>
          <w:szCs w:val="22"/>
        </w:rPr>
        <w:tab/>
      </w:r>
      <w:r w:rsidR="00C93DDF" w:rsidRPr="00841858">
        <w:rPr>
          <w:rFonts w:ascii="Arial" w:hAnsi="Arial" w:cs="Arial"/>
          <w:b/>
          <w:bCs/>
          <w:sz w:val="22"/>
          <w:szCs w:val="22"/>
        </w:rPr>
        <w:tab/>
      </w:r>
      <w:r w:rsidR="0065364B" w:rsidRPr="0084185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C784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817A6" w:rsidRPr="00841858">
        <w:rPr>
          <w:rFonts w:ascii="Arial" w:hAnsi="Arial" w:cs="Arial"/>
          <w:b/>
          <w:bCs/>
          <w:sz w:val="22"/>
          <w:szCs w:val="22"/>
        </w:rPr>
        <w:t xml:space="preserve"> </w:t>
      </w:r>
      <w:r w:rsidR="00C93DDF" w:rsidRPr="00841858">
        <w:rPr>
          <w:rFonts w:ascii="Arial" w:hAnsi="Arial" w:cs="Arial"/>
          <w:sz w:val="22"/>
          <w:szCs w:val="22"/>
        </w:rPr>
        <w:t>Kielce,</w:t>
      </w:r>
      <w:r w:rsidR="00F109C1" w:rsidRPr="00841858">
        <w:rPr>
          <w:rFonts w:ascii="Arial" w:hAnsi="Arial" w:cs="Arial"/>
          <w:sz w:val="22"/>
          <w:szCs w:val="22"/>
        </w:rPr>
        <w:t xml:space="preserve"> </w:t>
      </w:r>
      <w:r w:rsidR="00FC70F0">
        <w:rPr>
          <w:rFonts w:ascii="Arial" w:hAnsi="Arial" w:cs="Arial"/>
          <w:sz w:val="22"/>
          <w:szCs w:val="22"/>
        </w:rPr>
        <w:t>09</w:t>
      </w:r>
      <w:r w:rsidR="00F56AFF">
        <w:rPr>
          <w:rFonts w:ascii="Arial" w:hAnsi="Arial" w:cs="Arial"/>
          <w:sz w:val="22"/>
          <w:szCs w:val="22"/>
        </w:rPr>
        <w:t>.01.2017</w:t>
      </w:r>
      <w:r w:rsidR="00C93DDF" w:rsidRPr="00841858">
        <w:rPr>
          <w:rFonts w:ascii="Arial" w:hAnsi="Arial" w:cs="Arial"/>
          <w:sz w:val="22"/>
          <w:szCs w:val="22"/>
        </w:rPr>
        <w:t>r.</w:t>
      </w:r>
    </w:p>
    <w:p w:rsidR="00C93DDF" w:rsidRPr="00841858" w:rsidRDefault="00BA24B6" w:rsidP="00C93DDF">
      <w:pPr>
        <w:pStyle w:val="Tytu"/>
        <w:spacing w:before="120" w:line="288" w:lineRule="auto"/>
        <w:jc w:val="left"/>
        <w:rPr>
          <w:rFonts w:ascii="Arial" w:hAnsi="Arial" w:cs="Arial"/>
          <w:sz w:val="22"/>
          <w:szCs w:val="22"/>
        </w:rPr>
      </w:pPr>
      <w:r w:rsidRPr="00841858">
        <w:rPr>
          <w:rFonts w:ascii="Arial" w:hAnsi="Arial" w:cs="Arial"/>
          <w:sz w:val="22"/>
          <w:szCs w:val="22"/>
        </w:rPr>
        <w:t>Znak: SPN.</w:t>
      </w:r>
      <w:r w:rsidR="00C93DDF" w:rsidRPr="00841858">
        <w:rPr>
          <w:rFonts w:ascii="Arial" w:hAnsi="Arial" w:cs="Arial"/>
          <w:sz w:val="22"/>
          <w:szCs w:val="22"/>
        </w:rPr>
        <w:t>III.7820.1.</w:t>
      </w:r>
      <w:r w:rsidR="00F56AFF">
        <w:rPr>
          <w:rFonts w:ascii="Arial" w:hAnsi="Arial" w:cs="Arial"/>
          <w:sz w:val="22"/>
          <w:szCs w:val="22"/>
        </w:rPr>
        <w:t>8</w:t>
      </w:r>
      <w:r w:rsidR="00C93DDF" w:rsidRPr="00841858">
        <w:rPr>
          <w:rFonts w:ascii="Arial" w:hAnsi="Arial" w:cs="Arial"/>
          <w:sz w:val="22"/>
          <w:szCs w:val="22"/>
        </w:rPr>
        <w:t>.201</w:t>
      </w:r>
      <w:r w:rsidR="00DF0689" w:rsidRPr="00841858">
        <w:rPr>
          <w:rFonts w:ascii="Arial" w:hAnsi="Arial" w:cs="Arial"/>
          <w:sz w:val="22"/>
          <w:szCs w:val="22"/>
        </w:rPr>
        <w:t>6</w:t>
      </w:r>
    </w:p>
    <w:p w:rsidR="00E7096E" w:rsidRDefault="00E7096E" w:rsidP="00C04EC7">
      <w:pPr>
        <w:pStyle w:val="Tytu"/>
        <w:spacing w:before="60" w:line="264" w:lineRule="auto"/>
        <w:jc w:val="left"/>
        <w:rPr>
          <w:rFonts w:ascii="Arial" w:hAnsi="Arial" w:cs="Arial"/>
          <w:sz w:val="22"/>
          <w:szCs w:val="22"/>
        </w:rPr>
      </w:pPr>
    </w:p>
    <w:p w:rsidR="006E3FD2" w:rsidRPr="00841858" w:rsidRDefault="006E3FD2" w:rsidP="00C04EC7">
      <w:pPr>
        <w:pStyle w:val="Tytu"/>
        <w:spacing w:before="60" w:line="264" w:lineRule="auto"/>
        <w:jc w:val="left"/>
        <w:rPr>
          <w:rFonts w:ascii="Arial" w:hAnsi="Arial" w:cs="Arial"/>
          <w:sz w:val="22"/>
          <w:szCs w:val="22"/>
        </w:rPr>
      </w:pPr>
    </w:p>
    <w:p w:rsidR="00434324" w:rsidRPr="00841858" w:rsidRDefault="00434324" w:rsidP="00C04EC7">
      <w:pPr>
        <w:pStyle w:val="Nagwek7"/>
        <w:spacing w:after="240" w:line="264" w:lineRule="auto"/>
        <w:rPr>
          <w:rFonts w:ascii="Arial" w:hAnsi="Arial" w:cs="Arial"/>
          <w:sz w:val="22"/>
          <w:szCs w:val="22"/>
        </w:rPr>
      </w:pPr>
      <w:r w:rsidRPr="00841858">
        <w:rPr>
          <w:rFonts w:ascii="Arial" w:hAnsi="Arial" w:cs="Arial"/>
          <w:sz w:val="22"/>
          <w:szCs w:val="22"/>
        </w:rPr>
        <w:t>OBWIESZCZENIE</w:t>
      </w:r>
    </w:p>
    <w:p w:rsidR="00434324" w:rsidRPr="00841858" w:rsidRDefault="00434324" w:rsidP="006E3FD2">
      <w:pPr>
        <w:pStyle w:val="Tekstpodstawowywcity"/>
        <w:tabs>
          <w:tab w:val="left" w:pos="0"/>
        </w:tabs>
        <w:spacing w:after="120" w:line="288" w:lineRule="auto"/>
        <w:ind w:firstLine="709"/>
        <w:rPr>
          <w:rFonts w:ascii="Arial" w:hAnsi="Arial" w:cs="Arial"/>
          <w:sz w:val="22"/>
          <w:szCs w:val="22"/>
        </w:rPr>
      </w:pPr>
      <w:r w:rsidRPr="00841858">
        <w:rPr>
          <w:rFonts w:ascii="Arial" w:hAnsi="Arial" w:cs="Arial"/>
          <w:sz w:val="22"/>
          <w:szCs w:val="22"/>
        </w:rPr>
        <w:t xml:space="preserve">Na podstawie </w:t>
      </w:r>
      <w:r w:rsidR="00654383" w:rsidRPr="00654383">
        <w:rPr>
          <w:rFonts w:ascii="Arial" w:hAnsi="Arial" w:cs="Arial"/>
          <w:sz w:val="22"/>
          <w:szCs w:val="22"/>
        </w:rPr>
        <w:t xml:space="preserve">art. 11f ust. 3 i 4 </w:t>
      </w:r>
      <w:r w:rsidRPr="00841858">
        <w:rPr>
          <w:rFonts w:ascii="Arial" w:hAnsi="Arial" w:cs="Arial"/>
          <w:sz w:val="22"/>
          <w:szCs w:val="22"/>
        </w:rPr>
        <w:t xml:space="preserve">ustawy z dnia 10 kwietnia 2003r. o szczególnych zasadach przygotowania i realizacji inwestycji w zakresie dróg publicznych (t. j. Dz. U. z </w:t>
      </w:r>
      <w:r w:rsidR="003E12F6" w:rsidRPr="00841858">
        <w:rPr>
          <w:rFonts w:ascii="Arial" w:hAnsi="Arial" w:cs="Arial"/>
          <w:sz w:val="22"/>
          <w:szCs w:val="22"/>
        </w:rPr>
        <w:t>201</w:t>
      </w:r>
      <w:r w:rsidR="00E817A6" w:rsidRPr="00841858">
        <w:rPr>
          <w:rFonts w:ascii="Arial" w:hAnsi="Arial" w:cs="Arial"/>
          <w:sz w:val="22"/>
          <w:szCs w:val="22"/>
        </w:rPr>
        <w:t>5</w:t>
      </w:r>
      <w:r w:rsidR="00F73755" w:rsidRPr="00841858">
        <w:rPr>
          <w:rFonts w:ascii="Arial" w:hAnsi="Arial" w:cs="Arial"/>
          <w:sz w:val="22"/>
          <w:szCs w:val="22"/>
        </w:rPr>
        <w:t>r.,</w:t>
      </w:r>
      <w:r w:rsidRPr="00841858">
        <w:rPr>
          <w:rFonts w:ascii="Arial" w:hAnsi="Arial" w:cs="Arial"/>
          <w:sz w:val="22"/>
          <w:szCs w:val="22"/>
        </w:rPr>
        <w:t xml:space="preserve"> poz. </w:t>
      </w:r>
      <w:r w:rsidR="00E817A6" w:rsidRPr="00841858">
        <w:rPr>
          <w:rFonts w:ascii="Arial" w:hAnsi="Arial" w:cs="Arial"/>
          <w:sz w:val="22"/>
          <w:szCs w:val="22"/>
        </w:rPr>
        <w:t>2031</w:t>
      </w:r>
      <w:r w:rsidR="00D1143C">
        <w:rPr>
          <w:rFonts w:ascii="Arial" w:hAnsi="Arial" w:cs="Arial"/>
          <w:sz w:val="22"/>
          <w:szCs w:val="22"/>
        </w:rPr>
        <w:t xml:space="preserve"> ze zm.</w:t>
      </w:r>
      <w:r w:rsidRPr="00841858">
        <w:rPr>
          <w:rFonts w:ascii="Arial" w:hAnsi="Arial" w:cs="Arial"/>
          <w:sz w:val="22"/>
          <w:szCs w:val="22"/>
        </w:rPr>
        <w:t xml:space="preserve">) </w:t>
      </w:r>
      <w:r w:rsidR="00654383" w:rsidRPr="00654383">
        <w:rPr>
          <w:rFonts w:ascii="Arial" w:hAnsi="Arial" w:cs="Arial"/>
          <w:sz w:val="22"/>
          <w:szCs w:val="22"/>
        </w:rPr>
        <w:t xml:space="preserve">w związku z art. 49 </w:t>
      </w:r>
      <w:r w:rsidR="00724A18" w:rsidRPr="00841858">
        <w:rPr>
          <w:rFonts w:ascii="Arial" w:hAnsi="Arial" w:cs="Arial"/>
          <w:sz w:val="22"/>
          <w:szCs w:val="22"/>
        </w:rPr>
        <w:t>ustawy z dnia 14 czerwca 1960r. Kodeks</w:t>
      </w:r>
      <w:r w:rsidRPr="00841858">
        <w:rPr>
          <w:rFonts w:ascii="Arial" w:hAnsi="Arial" w:cs="Arial"/>
          <w:sz w:val="22"/>
          <w:szCs w:val="22"/>
        </w:rPr>
        <w:t xml:space="preserve"> postępowania administracyjnego (t. j. Dz. U. z </w:t>
      </w:r>
      <w:r w:rsidR="00F24CEC" w:rsidRPr="00841858">
        <w:rPr>
          <w:rFonts w:ascii="Arial" w:hAnsi="Arial" w:cs="Arial"/>
          <w:sz w:val="22"/>
          <w:szCs w:val="22"/>
        </w:rPr>
        <w:t>201</w:t>
      </w:r>
      <w:r w:rsidR="00E817A6" w:rsidRPr="00841858">
        <w:rPr>
          <w:rFonts w:ascii="Arial" w:hAnsi="Arial" w:cs="Arial"/>
          <w:sz w:val="22"/>
          <w:szCs w:val="22"/>
        </w:rPr>
        <w:t>6</w:t>
      </w:r>
      <w:r w:rsidRPr="00841858">
        <w:rPr>
          <w:rFonts w:ascii="Arial" w:hAnsi="Arial" w:cs="Arial"/>
          <w:sz w:val="22"/>
          <w:szCs w:val="22"/>
        </w:rPr>
        <w:t>r.</w:t>
      </w:r>
      <w:r w:rsidR="00F24CEC" w:rsidRPr="00841858">
        <w:rPr>
          <w:rFonts w:ascii="Arial" w:hAnsi="Arial" w:cs="Arial"/>
          <w:sz w:val="22"/>
          <w:szCs w:val="22"/>
        </w:rPr>
        <w:t>,</w:t>
      </w:r>
      <w:r w:rsidRPr="00841858">
        <w:rPr>
          <w:rFonts w:ascii="Arial" w:hAnsi="Arial" w:cs="Arial"/>
          <w:sz w:val="22"/>
          <w:szCs w:val="22"/>
        </w:rPr>
        <w:t xml:space="preserve"> poz. </w:t>
      </w:r>
      <w:r w:rsidR="00F24CEC" w:rsidRPr="00841858">
        <w:rPr>
          <w:rFonts w:ascii="Arial" w:hAnsi="Arial" w:cs="Arial"/>
          <w:sz w:val="22"/>
          <w:szCs w:val="22"/>
        </w:rPr>
        <w:t>2</w:t>
      </w:r>
      <w:r w:rsidR="00E817A6" w:rsidRPr="00841858">
        <w:rPr>
          <w:rFonts w:ascii="Arial" w:hAnsi="Arial" w:cs="Arial"/>
          <w:sz w:val="22"/>
          <w:szCs w:val="22"/>
        </w:rPr>
        <w:t>3</w:t>
      </w:r>
      <w:r w:rsidR="00D01C0C">
        <w:rPr>
          <w:rFonts w:ascii="Arial" w:hAnsi="Arial" w:cs="Arial"/>
          <w:sz w:val="22"/>
          <w:szCs w:val="22"/>
        </w:rPr>
        <w:t xml:space="preserve"> ze zm.</w:t>
      </w:r>
      <w:r w:rsidRPr="00841858">
        <w:rPr>
          <w:rFonts w:ascii="Arial" w:hAnsi="Arial" w:cs="Arial"/>
          <w:sz w:val="22"/>
          <w:szCs w:val="22"/>
        </w:rPr>
        <w:t>)</w:t>
      </w:r>
    </w:p>
    <w:p w:rsidR="00434324" w:rsidRPr="00841858" w:rsidRDefault="00434324" w:rsidP="00CB342A">
      <w:pPr>
        <w:pStyle w:val="Tekstpodstawowywcity"/>
        <w:tabs>
          <w:tab w:val="left" w:pos="0"/>
        </w:tabs>
        <w:spacing w:before="240" w:after="240" w:line="264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41858">
        <w:rPr>
          <w:rFonts w:ascii="Arial" w:hAnsi="Arial" w:cs="Arial"/>
          <w:b/>
          <w:sz w:val="22"/>
          <w:szCs w:val="22"/>
        </w:rPr>
        <w:t>WOJEWODA ŚWIĘTOKRZYSKI</w:t>
      </w:r>
    </w:p>
    <w:p w:rsidR="00062F39" w:rsidRPr="006E3FD2" w:rsidRDefault="00434324" w:rsidP="006E3FD2">
      <w:pPr>
        <w:pStyle w:val="Nagwek3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 xml:space="preserve">zawiadamia, </w:t>
      </w:r>
      <w:r w:rsidR="00C93DDF" w:rsidRPr="006E3FD2">
        <w:rPr>
          <w:rFonts w:ascii="Arial" w:hAnsi="Arial" w:cs="Arial"/>
          <w:sz w:val="22"/>
          <w:szCs w:val="22"/>
        </w:rPr>
        <w:t xml:space="preserve">że na wniosek </w:t>
      </w:r>
      <w:r w:rsidR="00EC7845" w:rsidRPr="006E3FD2">
        <w:rPr>
          <w:rFonts w:ascii="Arial" w:hAnsi="Arial" w:cs="Arial"/>
          <w:sz w:val="22"/>
          <w:szCs w:val="22"/>
        </w:rPr>
        <w:t xml:space="preserve">z dnia </w:t>
      </w:r>
      <w:r w:rsidR="00F56AFF" w:rsidRPr="006E3FD2">
        <w:rPr>
          <w:rFonts w:ascii="Arial" w:hAnsi="Arial" w:cs="Arial"/>
          <w:sz w:val="22"/>
          <w:szCs w:val="22"/>
        </w:rPr>
        <w:t>10.10.2016r., pismo bez znaku</w:t>
      </w:r>
      <w:r w:rsidR="00062F39" w:rsidRPr="006E3FD2">
        <w:rPr>
          <w:rFonts w:ascii="Arial" w:hAnsi="Arial" w:cs="Arial"/>
          <w:sz w:val="22"/>
          <w:szCs w:val="22"/>
        </w:rPr>
        <w:t xml:space="preserve">, Dyrektora Świętokrzyskiego Zarządu Dróg Wojewódzkich w Kielcach, działającego w imieniu Zarządu Województwa Świętokrzyskiego, </w:t>
      </w:r>
    </w:p>
    <w:p w:rsidR="00EF76D6" w:rsidRPr="006E3FD2" w:rsidRDefault="00654383" w:rsidP="006E3FD2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bCs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 xml:space="preserve">została wydana decyzja Nr </w:t>
      </w:r>
      <w:r w:rsidR="00F56AFF" w:rsidRPr="006E3FD2">
        <w:rPr>
          <w:rFonts w:ascii="Arial" w:hAnsi="Arial" w:cs="Arial"/>
          <w:b/>
          <w:sz w:val="22"/>
          <w:szCs w:val="22"/>
        </w:rPr>
        <w:t>1/17</w:t>
      </w:r>
      <w:r w:rsidRPr="006E3FD2">
        <w:rPr>
          <w:rFonts w:ascii="Arial" w:hAnsi="Arial" w:cs="Arial"/>
          <w:b/>
          <w:sz w:val="22"/>
          <w:szCs w:val="22"/>
        </w:rPr>
        <w:t xml:space="preserve"> z dnia </w:t>
      </w:r>
      <w:r w:rsidR="00F56AFF" w:rsidRPr="006E3FD2">
        <w:rPr>
          <w:rFonts w:ascii="Arial" w:hAnsi="Arial" w:cs="Arial"/>
          <w:b/>
          <w:sz w:val="22"/>
          <w:szCs w:val="22"/>
        </w:rPr>
        <w:t>05.01.2017</w:t>
      </w:r>
      <w:r w:rsidRPr="006E3FD2">
        <w:rPr>
          <w:rFonts w:ascii="Arial" w:hAnsi="Arial" w:cs="Arial"/>
          <w:b/>
          <w:sz w:val="22"/>
          <w:szCs w:val="22"/>
        </w:rPr>
        <w:t xml:space="preserve">r., </w:t>
      </w:r>
      <w:r w:rsidR="00F56AFF" w:rsidRPr="006E3FD2">
        <w:rPr>
          <w:rFonts w:ascii="Arial" w:hAnsi="Arial" w:cs="Arial"/>
          <w:b/>
          <w:bCs/>
          <w:sz w:val="22"/>
          <w:szCs w:val="22"/>
        </w:rPr>
        <w:t xml:space="preserve">znak: SPN.III.7820.1.8.2016 o </w:t>
      </w:r>
      <w:r w:rsidR="00F56AFF" w:rsidRPr="006E3FD2">
        <w:rPr>
          <w:rFonts w:ascii="Arial" w:hAnsi="Arial" w:cs="Arial"/>
          <w:b/>
          <w:sz w:val="22"/>
          <w:szCs w:val="22"/>
        </w:rPr>
        <w:t>zezwoleniu na realizację inwestycji drogowej</w:t>
      </w:r>
      <w:r w:rsidR="00F56AFF" w:rsidRPr="006E3FD2">
        <w:rPr>
          <w:rFonts w:ascii="Arial" w:hAnsi="Arial" w:cs="Arial"/>
          <w:sz w:val="22"/>
          <w:szCs w:val="22"/>
        </w:rPr>
        <w:t xml:space="preserve"> dla przedsięwzięcia polegającego na rozbudowie drogi wojewódzkiej Nr 762 na odcinku Węzeł drogowy w Chęcinach - Małogoszcz od km 14+949 do km 25+198 wraz z przebudową innych dróg publicznych, budową/przebudową sieci uzbrojenia terenu oraz zjazdów na terenie miasta i gminy Chęciny oraz gminy Małogoszcz.</w:t>
      </w:r>
    </w:p>
    <w:p w:rsidR="00BB31EA" w:rsidRPr="006E3FD2" w:rsidRDefault="00BB31EA" w:rsidP="006E3FD2">
      <w:pPr>
        <w:spacing w:line="288" w:lineRule="auto"/>
        <w:rPr>
          <w:rFonts w:ascii="Arial" w:hAnsi="Arial" w:cs="Arial"/>
          <w:sz w:val="22"/>
          <w:szCs w:val="22"/>
        </w:rPr>
      </w:pPr>
    </w:p>
    <w:p w:rsidR="00F56AFF" w:rsidRPr="006E3FD2" w:rsidRDefault="00B76E03" w:rsidP="00B76E0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76E03">
        <w:rPr>
          <w:rFonts w:ascii="Arial" w:hAnsi="Arial" w:cs="Arial"/>
          <w:sz w:val="22"/>
          <w:szCs w:val="22"/>
        </w:rPr>
        <w:t xml:space="preserve">Przedmiotowa decyzja o zezwoleniu na realizację inwestycji drogowej </w:t>
      </w:r>
      <w:r w:rsidR="00F56AFF" w:rsidRPr="006E3FD2">
        <w:rPr>
          <w:rFonts w:ascii="Arial" w:hAnsi="Arial" w:cs="Arial"/>
          <w:sz w:val="22"/>
          <w:szCs w:val="22"/>
        </w:rPr>
        <w:t>obejmuje:</w:t>
      </w:r>
    </w:p>
    <w:p w:rsidR="00F56AFF" w:rsidRPr="006E3FD2" w:rsidRDefault="00F56AFF" w:rsidP="006E3FD2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sz w:val="22"/>
          <w:szCs w:val="22"/>
          <w:u w:val="single"/>
        </w:rPr>
        <w:t>-</w:t>
      </w:r>
      <w:r w:rsidRPr="006E3FD2">
        <w:rPr>
          <w:rFonts w:ascii="Arial" w:hAnsi="Arial" w:cs="Arial"/>
          <w:b/>
          <w:sz w:val="22"/>
          <w:szCs w:val="22"/>
          <w:u w:val="single"/>
        </w:rPr>
        <w:t xml:space="preserve"> nieruchomości znajdujące się w liniach rozgraniczających teren</w:t>
      </w:r>
      <w:r w:rsidRPr="006E3FD2">
        <w:rPr>
          <w:rFonts w:ascii="Arial" w:hAnsi="Arial" w:cs="Arial"/>
          <w:b/>
          <w:sz w:val="22"/>
          <w:szCs w:val="22"/>
        </w:rPr>
        <w:t xml:space="preserve">, </w:t>
      </w:r>
      <w:r w:rsidRPr="006E3FD2">
        <w:rPr>
          <w:rFonts w:ascii="Arial" w:hAnsi="Arial" w:cs="Arial"/>
          <w:sz w:val="22"/>
          <w:szCs w:val="22"/>
        </w:rPr>
        <w:t>oznaczone w ewidencji gruntów i budynków numerami działek:</w:t>
      </w:r>
    </w:p>
    <w:p w:rsidR="00F56AFF" w:rsidRPr="006E3FD2" w:rsidRDefault="00F56AFF" w:rsidP="006E3FD2">
      <w:pPr>
        <w:tabs>
          <w:tab w:val="left" w:pos="2523"/>
          <w:tab w:val="left" w:pos="3940"/>
        </w:tabs>
        <w:autoSpaceDE/>
        <w:autoSpaceDN/>
        <w:spacing w:after="50" w:line="288" w:lineRule="auto"/>
        <w:jc w:val="both"/>
        <w:rPr>
          <w:rFonts w:ascii="Arial" w:hAnsi="Arial" w:cs="Arial"/>
          <w:b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POWIAT KIELECKI</w:t>
      </w:r>
    </w:p>
    <w:p w:rsidR="00F56AFF" w:rsidRPr="006E3FD2" w:rsidRDefault="00F56AFF" w:rsidP="006E3FD2">
      <w:pPr>
        <w:autoSpaceDE/>
        <w:autoSpaceDN/>
        <w:spacing w:after="50" w:line="288" w:lineRule="auto"/>
        <w:jc w:val="both"/>
        <w:rPr>
          <w:rFonts w:ascii="Arial" w:hAnsi="Arial" w:cs="Arial"/>
          <w:b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Miasto i Gmina Chęciny</w:t>
      </w:r>
    </w:p>
    <w:p w:rsidR="00F56AFF" w:rsidRPr="006E3FD2" w:rsidRDefault="00F56AFF" w:rsidP="006E3FD2">
      <w:pPr>
        <w:tabs>
          <w:tab w:val="left" w:pos="2523"/>
          <w:tab w:val="left" w:pos="3940"/>
        </w:tabs>
        <w:autoSpaceDE/>
        <w:autoSpaceDN/>
        <w:spacing w:after="50" w:line="288" w:lineRule="auto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obręb 0001 Chęciny Miasto</w:t>
      </w:r>
      <w:r w:rsidRPr="006E3FD2">
        <w:rPr>
          <w:rFonts w:ascii="Arial" w:hAnsi="Arial" w:cs="Arial"/>
          <w:iCs/>
          <w:sz w:val="22"/>
          <w:szCs w:val="22"/>
          <w:lang w:val="cs-CZ"/>
        </w:rPr>
        <w:t>,</w:t>
      </w:r>
      <w:r w:rsidRPr="006E3FD2">
        <w:rPr>
          <w:rFonts w:ascii="Arial" w:eastAsia="Calibri" w:hAnsi="Arial" w:cs="Arial"/>
          <w:sz w:val="22"/>
          <w:szCs w:val="22"/>
        </w:rPr>
        <w:t xml:space="preserve"> numery ewidencyjne działek: </w:t>
      </w:r>
      <w:r w:rsidRPr="006E3FD2">
        <w:rPr>
          <w:rFonts w:ascii="Arial" w:hAnsi="Arial" w:cs="Arial"/>
          <w:b/>
          <w:sz w:val="22"/>
          <w:szCs w:val="22"/>
        </w:rPr>
        <w:t xml:space="preserve">1/2, 2/2, 3/2, 4/2, 15.5/2, 6/2, 15.7/2, </w:t>
      </w:r>
      <w:r w:rsidRPr="006E3FD2">
        <w:rPr>
          <w:rFonts w:ascii="Arial" w:hAnsi="Arial" w:cs="Arial"/>
          <w:sz w:val="22"/>
          <w:szCs w:val="22"/>
        </w:rPr>
        <w:t>69/4 (</w:t>
      </w:r>
      <w:r w:rsidRPr="006E3FD2">
        <w:rPr>
          <w:rFonts w:ascii="Arial" w:hAnsi="Arial" w:cs="Arial"/>
          <w:b/>
          <w:sz w:val="22"/>
          <w:szCs w:val="22"/>
        </w:rPr>
        <w:t xml:space="preserve">69/7, </w:t>
      </w:r>
      <w:r w:rsidRPr="006E3FD2">
        <w:rPr>
          <w:rFonts w:ascii="Arial" w:hAnsi="Arial" w:cs="Arial"/>
          <w:sz w:val="22"/>
          <w:szCs w:val="22"/>
        </w:rPr>
        <w:t>69/8), 501 (</w:t>
      </w:r>
      <w:r w:rsidRPr="006E3FD2">
        <w:rPr>
          <w:rFonts w:ascii="Arial" w:hAnsi="Arial" w:cs="Arial"/>
          <w:b/>
          <w:sz w:val="22"/>
          <w:szCs w:val="22"/>
        </w:rPr>
        <w:t xml:space="preserve">501/1, </w:t>
      </w:r>
      <w:r w:rsidRPr="006E3FD2">
        <w:rPr>
          <w:rFonts w:ascii="Arial" w:hAnsi="Arial" w:cs="Arial"/>
          <w:sz w:val="22"/>
          <w:szCs w:val="22"/>
        </w:rPr>
        <w:t>501/2), 796 (</w:t>
      </w:r>
      <w:r w:rsidRPr="006E3FD2">
        <w:rPr>
          <w:rFonts w:ascii="Arial" w:hAnsi="Arial" w:cs="Arial"/>
          <w:b/>
          <w:sz w:val="22"/>
          <w:szCs w:val="22"/>
        </w:rPr>
        <w:t xml:space="preserve">796/1, </w:t>
      </w:r>
      <w:r w:rsidRPr="006E3FD2">
        <w:rPr>
          <w:rFonts w:ascii="Arial" w:hAnsi="Arial" w:cs="Arial"/>
          <w:sz w:val="22"/>
          <w:szCs w:val="22"/>
        </w:rPr>
        <w:t xml:space="preserve">796/2), </w:t>
      </w:r>
      <w:r w:rsidRPr="006E3FD2">
        <w:rPr>
          <w:rFonts w:ascii="Arial" w:hAnsi="Arial" w:cs="Arial"/>
          <w:b/>
          <w:sz w:val="22"/>
          <w:szCs w:val="22"/>
        </w:rPr>
        <w:t xml:space="preserve">800/1, </w:t>
      </w:r>
      <w:r w:rsidRPr="006E3FD2">
        <w:rPr>
          <w:rFonts w:ascii="Arial" w:hAnsi="Arial" w:cs="Arial"/>
          <w:sz w:val="22"/>
          <w:szCs w:val="22"/>
        </w:rPr>
        <w:t>860 (</w:t>
      </w:r>
      <w:r w:rsidRPr="006E3FD2">
        <w:rPr>
          <w:rFonts w:ascii="Arial" w:hAnsi="Arial" w:cs="Arial"/>
          <w:b/>
          <w:sz w:val="22"/>
          <w:szCs w:val="22"/>
        </w:rPr>
        <w:t xml:space="preserve">860/1, </w:t>
      </w:r>
      <w:r w:rsidRPr="006E3FD2">
        <w:rPr>
          <w:rFonts w:ascii="Arial" w:hAnsi="Arial" w:cs="Arial"/>
          <w:sz w:val="22"/>
          <w:szCs w:val="22"/>
        </w:rPr>
        <w:t>860/2), 862 (</w:t>
      </w:r>
      <w:r w:rsidRPr="006E3FD2">
        <w:rPr>
          <w:rFonts w:ascii="Arial" w:hAnsi="Arial" w:cs="Arial"/>
          <w:b/>
          <w:sz w:val="22"/>
          <w:szCs w:val="22"/>
        </w:rPr>
        <w:t xml:space="preserve">862/1, </w:t>
      </w:r>
      <w:r w:rsidRPr="006E3FD2">
        <w:rPr>
          <w:rFonts w:ascii="Arial" w:hAnsi="Arial" w:cs="Arial"/>
          <w:sz w:val="22"/>
          <w:szCs w:val="22"/>
        </w:rPr>
        <w:t>862/2), 863 (</w:t>
      </w:r>
      <w:r w:rsidRPr="006E3FD2">
        <w:rPr>
          <w:rFonts w:ascii="Arial" w:hAnsi="Arial" w:cs="Arial"/>
          <w:b/>
          <w:sz w:val="22"/>
          <w:szCs w:val="22"/>
        </w:rPr>
        <w:t xml:space="preserve">863/1, </w:t>
      </w:r>
      <w:r w:rsidRPr="006E3FD2">
        <w:rPr>
          <w:rFonts w:ascii="Arial" w:hAnsi="Arial" w:cs="Arial"/>
          <w:sz w:val="22"/>
          <w:szCs w:val="22"/>
        </w:rPr>
        <w:t>863/2), 864/20 (</w:t>
      </w:r>
      <w:r w:rsidRPr="006E3FD2">
        <w:rPr>
          <w:rFonts w:ascii="Arial" w:hAnsi="Arial" w:cs="Arial"/>
          <w:b/>
          <w:sz w:val="22"/>
          <w:szCs w:val="22"/>
        </w:rPr>
        <w:t xml:space="preserve">864/23, </w:t>
      </w:r>
      <w:r w:rsidRPr="006E3FD2">
        <w:rPr>
          <w:rFonts w:ascii="Arial" w:hAnsi="Arial" w:cs="Arial"/>
          <w:sz w:val="22"/>
          <w:szCs w:val="22"/>
        </w:rPr>
        <w:t>864/24), 865 (</w:t>
      </w:r>
      <w:r w:rsidRPr="006E3FD2">
        <w:rPr>
          <w:rFonts w:ascii="Arial" w:hAnsi="Arial" w:cs="Arial"/>
          <w:b/>
          <w:sz w:val="22"/>
          <w:szCs w:val="22"/>
        </w:rPr>
        <w:t xml:space="preserve">865/1, </w:t>
      </w:r>
      <w:r w:rsidRPr="006E3FD2">
        <w:rPr>
          <w:rFonts w:ascii="Arial" w:hAnsi="Arial" w:cs="Arial"/>
          <w:sz w:val="22"/>
          <w:szCs w:val="22"/>
        </w:rPr>
        <w:t>865/2), 866 (</w:t>
      </w:r>
      <w:r w:rsidRPr="006E3FD2">
        <w:rPr>
          <w:rFonts w:ascii="Arial" w:hAnsi="Arial" w:cs="Arial"/>
          <w:b/>
          <w:sz w:val="22"/>
          <w:szCs w:val="22"/>
        </w:rPr>
        <w:t xml:space="preserve">866/1, </w:t>
      </w:r>
      <w:r w:rsidRPr="006E3FD2">
        <w:rPr>
          <w:rFonts w:ascii="Arial" w:hAnsi="Arial" w:cs="Arial"/>
          <w:sz w:val="22"/>
          <w:szCs w:val="22"/>
        </w:rPr>
        <w:t>866/2), 868 (</w:t>
      </w:r>
      <w:r w:rsidRPr="006E3FD2">
        <w:rPr>
          <w:rFonts w:ascii="Arial" w:hAnsi="Arial" w:cs="Arial"/>
          <w:b/>
          <w:sz w:val="22"/>
          <w:szCs w:val="22"/>
        </w:rPr>
        <w:t xml:space="preserve">868/1, </w:t>
      </w:r>
      <w:r w:rsidRPr="006E3FD2">
        <w:rPr>
          <w:rFonts w:ascii="Arial" w:hAnsi="Arial" w:cs="Arial"/>
          <w:sz w:val="22"/>
          <w:szCs w:val="22"/>
        </w:rPr>
        <w:t>868/2), 869 (</w:t>
      </w:r>
      <w:r w:rsidRPr="006E3FD2">
        <w:rPr>
          <w:rFonts w:ascii="Arial" w:hAnsi="Arial" w:cs="Arial"/>
          <w:b/>
          <w:sz w:val="22"/>
          <w:szCs w:val="22"/>
        </w:rPr>
        <w:t xml:space="preserve">869/1, </w:t>
      </w:r>
      <w:r w:rsidRPr="006E3FD2">
        <w:rPr>
          <w:rFonts w:ascii="Arial" w:hAnsi="Arial" w:cs="Arial"/>
          <w:sz w:val="22"/>
          <w:szCs w:val="22"/>
        </w:rPr>
        <w:t>869/2), 870 (</w:t>
      </w:r>
      <w:r w:rsidRPr="006E3FD2">
        <w:rPr>
          <w:rFonts w:ascii="Arial" w:hAnsi="Arial" w:cs="Arial"/>
          <w:b/>
          <w:sz w:val="22"/>
          <w:szCs w:val="22"/>
        </w:rPr>
        <w:t xml:space="preserve">870/1, </w:t>
      </w:r>
      <w:r w:rsidRPr="006E3FD2">
        <w:rPr>
          <w:rFonts w:ascii="Arial" w:hAnsi="Arial" w:cs="Arial"/>
          <w:sz w:val="22"/>
          <w:szCs w:val="22"/>
        </w:rPr>
        <w:t>870/2), 871 (</w:t>
      </w:r>
      <w:r w:rsidRPr="006E3FD2">
        <w:rPr>
          <w:rFonts w:ascii="Arial" w:hAnsi="Arial" w:cs="Arial"/>
          <w:b/>
          <w:sz w:val="22"/>
          <w:szCs w:val="22"/>
        </w:rPr>
        <w:t xml:space="preserve">871/1, </w:t>
      </w:r>
      <w:r w:rsidRPr="006E3FD2">
        <w:rPr>
          <w:rFonts w:ascii="Arial" w:hAnsi="Arial" w:cs="Arial"/>
          <w:sz w:val="22"/>
          <w:szCs w:val="22"/>
        </w:rPr>
        <w:t>871/2), 873 (</w:t>
      </w:r>
      <w:r w:rsidRPr="006E3FD2">
        <w:rPr>
          <w:rFonts w:ascii="Arial" w:hAnsi="Arial" w:cs="Arial"/>
          <w:b/>
          <w:sz w:val="22"/>
          <w:szCs w:val="22"/>
        </w:rPr>
        <w:t xml:space="preserve">873/1, </w:t>
      </w:r>
      <w:r w:rsidRPr="006E3FD2">
        <w:rPr>
          <w:rFonts w:ascii="Arial" w:hAnsi="Arial" w:cs="Arial"/>
          <w:sz w:val="22"/>
          <w:szCs w:val="22"/>
        </w:rPr>
        <w:t>873/2), 874 (</w:t>
      </w:r>
      <w:r w:rsidRPr="006E3FD2">
        <w:rPr>
          <w:rFonts w:ascii="Arial" w:hAnsi="Arial" w:cs="Arial"/>
          <w:b/>
          <w:sz w:val="22"/>
          <w:szCs w:val="22"/>
        </w:rPr>
        <w:t xml:space="preserve">874/1, </w:t>
      </w:r>
      <w:r w:rsidRPr="006E3FD2">
        <w:rPr>
          <w:rFonts w:ascii="Arial" w:hAnsi="Arial" w:cs="Arial"/>
          <w:sz w:val="22"/>
          <w:szCs w:val="22"/>
        </w:rPr>
        <w:t>874/2), 876 (</w:t>
      </w:r>
      <w:r w:rsidRPr="006E3FD2">
        <w:rPr>
          <w:rFonts w:ascii="Arial" w:hAnsi="Arial" w:cs="Arial"/>
          <w:b/>
          <w:sz w:val="22"/>
          <w:szCs w:val="22"/>
        </w:rPr>
        <w:t xml:space="preserve">876/1, </w:t>
      </w:r>
      <w:r w:rsidRPr="006E3FD2">
        <w:rPr>
          <w:rFonts w:ascii="Arial" w:hAnsi="Arial" w:cs="Arial"/>
          <w:sz w:val="22"/>
          <w:szCs w:val="22"/>
        </w:rPr>
        <w:t>876/2), 877 (</w:t>
      </w:r>
      <w:r w:rsidRPr="006E3FD2">
        <w:rPr>
          <w:rFonts w:ascii="Arial" w:hAnsi="Arial" w:cs="Arial"/>
          <w:b/>
          <w:sz w:val="22"/>
          <w:szCs w:val="22"/>
        </w:rPr>
        <w:t xml:space="preserve">877/1, </w:t>
      </w:r>
      <w:r w:rsidRPr="006E3FD2">
        <w:rPr>
          <w:rFonts w:ascii="Arial" w:hAnsi="Arial" w:cs="Arial"/>
          <w:sz w:val="22"/>
          <w:szCs w:val="22"/>
        </w:rPr>
        <w:t>877/2), 878 (</w:t>
      </w:r>
      <w:r w:rsidRPr="006E3FD2">
        <w:rPr>
          <w:rFonts w:ascii="Arial" w:hAnsi="Arial" w:cs="Arial"/>
          <w:b/>
          <w:sz w:val="22"/>
          <w:szCs w:val="22"/>
        </w:rPr>
        <w:t xml:space="preserve">878/1, </w:t>
      </w:r>
      <w:r w:rsidRPr="006E3FD2">
        <w:rPr>
          <w:rFonts w:ascii="Arial" w:hAnsi="Arial" w:cs="Arial"/>
          <w:sz w:val="22"/>
          <w:szCs w:val="22"/>
        </w:rPr>
        <w:t>878/2), 879 (</w:t>
      </w:r>
      <w:r w:rsidRPr="006E3FD2">
        <w:rPr>
          <w:rFonts w:ascii="Arial" w:hAnsi="Arial" w:cs="Arial"/>
          <w:b/>
          <w:sz w:val="22"/>
          <w:szCs w:val="22"/>
        </w:rPr>
        <w:t xml:space="preserve">879/1, </w:t>
      </w:r>
      <w:r w:rsidRPr="006E3FD2">
        <w:rPr>
          <w:rFonts w:ascii="Arial" w:hAnsi="Arial" w:cs="Arial"/>
          <w:sz w:val="22"/>
          <w:szCs w:val="22"/>
        </w:rPr>
        <w:t>879/2), 881 (</w:t>
      </w:r>
      <w:r w:rsidRPr="006E3FD2">
        <w:rPr>
          <w:rFonts w:ascii="Arial" w:hAnsi="Arial" w:cs="Arial"/>
          <w:b/>
          <w:sz w:val="22"/>
          <w:szCs w:val="22"/>
        </w:rPr>
        <w:t xml:space="preserve">881/1, </w:t>
      </w:r>
      <w:r w:rsidRPr="006E3FD2">
        <w:rPr>
          <w:rFonts w:ascii="Arial" w:hAnsi="Arial" w:cs="Arial"/>
          <w:sz w:val="22"/>
          <w:szCs w:val="22"/>
        </w:rPr>
        <w:t>881/2), 882 (</w:t>
      </w:r>
      <w:r w:rsidRPr="006E3FD2">
        <w:rPr>
          <w:rFonts w:ascii="Arial" w:hAnsi="Arial" w:cs="Arial"/>
          <w:b/>
          <w:sz w:val="22"/>
          <w:szCs w:val="22"/>
        </w:rPr>
        <w:t xml:space="preserve">882/1, </w:t>
      </w:r>
      <w:r w:rsidRPr="006E3FD2">
        <w:rPr>
          <w:rFonts w:ascii="Arial" w:hAnsi="Arial" w:cs="Arial"/>
          <w:sz w:val="22"/>
          <w:szCs w:val="22"/>
        </w:rPr>
        <w:t>882/2), 883 (</w:t>
      </w:r>
      <w:r w:rsidRPr="006E3FD2">
        <w:rPr>
          <w:rFonts w:ascii="Arial" w:hAnsi="Arial" w:cs="Arial"/>
          <w:b/>
          <w:sz w:val="22"/>
          <w:szCs w:val="22"/>
        </w:rPr>
        <w:t xml:space="preserve">883/1, </w:t>
      </w:r>
      <w:r w:rsidRPr="006E3FD2">
        <w:rPr>
          <w:rFonts w:ascii="Arial" w:hAnsi="Arial" w:cs="Arial"/>
          <w:sz w:val="22"/>
          <w:szCs w:val="22"/>
        </w:rPr>
        <w:t>883/2), 884 (</w:t>
      </w:r>
      <w:r w:rsidRPr="006E3FD2">
        <w:rPr>
          <w:rFonts w:ascii="Arial" w:hAnsi="Arial" w:cs="Arial"/>
          <w:b/>
          <w:sz w:val="22"/>
          <w:szCs w:val="22"/>
        </w:rPr>
        <w:t xml:space="preserve">884/1, </w:t>
      </w:r>
      <w:r w:rsidRPr="006E3FD2">
        <w:rPr>
          <w:rFonts w:ascii="Arial" w:hAnsi="Arial" w:cs="Arial"/>
          <w:sz w:val="22"/>
          <w:szCs w:val="22"/>
        </w:rPr>
        <w:t>884/2), 885 (</w:t>
      </w:r>
      <w:r w:rsidRPr="006E3FD2">
        <w:rPr>
          <w:rFonts w:ascii="Arial" w:hAnsi="Arial" w:cs="Arial"/>
          <w:b/>
          <w:sz w:val="22"/>
          <w:szCs w:val="22"/>
        </w:rPr>
        <w:t xml:space="preserve">885/1, </w:t>
      </w:r>
      <w:r w:rsidRPr="006E3FD2">
        <w:rPr>
          <w:rFonts w:ascii="Arial" w:hAnsi="Arial" w:cs="Arial"/>
          <w:sz w:val="22"/>
          <w:szCs w:val="22"/>
        </w:rPr>
        <w:t>885/2), 886 (</w:t>
      </w:r>
      <w:r w:rsidRPr="006E3FD2">
        <w:rPr>
          <w:rFonts w:ascii="Arial" w:hAnsi="Arial" w:cs="Arial"/>
          <w:b/>
          <w:sz w:val="22"/>
          <w:szCs w:val="22"/>
        </w:rPr>
        <w:t xml:space="preserve">886/1, </w:t>
      </w:r>
      <w:r w:rsidRPr="006E3FD2">
        <w:rPr>
          <w:rFonts w:ascii="Arial" w:hAnsi="Arial" w:cs="Arial"/>
          <w:sz w:val="22"/>
          <w:szCs w:val="22"/>
        </w:rPr>
        <w:t>886/2), 887 (</w:t>
      </w:r>
      <w:r w:rsidRPr="006E3FD2">
        <w:rPr>
          <w:rFonts w:ascii="Arial" w:hAnsi="Arial" w:cs="Arial"/>
          <w:b/>
          <w:sz w:val="22"/>
          <w:szCs w:val="22"/>
        </w:rPr>
        <w:t xml:space="preserve">887/1, </w:t>
      </w:r>
      <w:r w:rsidRPr="006E3FD2">
        <w:rPr>
          <w:rFonts w:ascii="Arial" w:hAnsi="Arial" w:cs="Arial"/>
          <w:sz w:val="22"/>
          <w:szCs w:val="22"/>
        </w:rPr>
        <w:t>887/2), 888/5 (</w:t>
      </w:r>
      <w:r w:rsidRPr="006E3FD2">
        <w:rPr>
          <w:rFonts w:ascii="Arial" w:hAnsi="Arial" w:cs="Arial"/>
          <w:b/>
          <w:sz w:val="22"/>
          <w:szCs w:val="22"/>
        </w:rPr>
        <w:t xml:space="preserve">888/7, </w:t>
      </w:r>
      <w:r w:rsidRPr="006E3FD2">
        <w:rPr>
          <w:rFonts w:ascii="Arial" w:hAnsi="Arial" w:cs="Arial"/>
          <w:sz w:val="22"/>
          <w:szCs w:val="22"/>
        </w:rPr>
        <w:t xml:space="preserve">888/8), </w:t>
      </w:r>
      <w:r w:rsidRPr="006E3FD2">
        <w:rPr>
          <w:rFonts w:ascii="Arial" w:hAnsi="Arial" w:cs="Arial"/>
          <w:b/>
          <w:sz w:val="22"/>
          <w:szCs w:val="22"/>
        </w:rPr>
        <w:t>888/6,</w:t>
      </w:r>
      <w:r w:rsidRPr="006E3FD2">
        <w:rPr>
          <w:rFonts w:ascii="Arial" w:hAnsi="Arial" w:cs="Arial"/>
          <w:sz w:val="22"/>
          <w:szCs w:val="22"/>
        </w:rPr>
        <w:t xml:space="preserve"> 889 (</w:t>
      </w:r>
      <w:r w:rsidRPr="006E3FD2">
        <w:rPr>
          <w:rFonts w:ascii="Arial" w:hAnsi="Arial" w:cs="Arial"/>
          <w:b/>
          <w:sz w:val="22"/>
          <w:szCs w:val="22"/>
        </w:rPr>
        <w:t xml:space="preserve">889/1, </w:t>
      </w:r>
      <w:r w:rsidRPr="006E3FD2">
        <w:rPr>
          <w:rFonts w:ascii="Arial" w:hAnsi="Arial" w:cs="Arial"/>
          <w:sz w:val="22"/>
          <w:szCs w:val="22"/>
        </w:rPr>
        <w:t>889/2), 890 (</w:t>
      </w:r>
      <w:r w:rsidRPr="006E3FD2">
        <w:rPr>
          <w:rFonts w:ascii="Arial" w:hAnsi="Arial" w:cs="Arial"/>
          <w:b/>
          <w:sz w:val="22"/>
          <w:szCs w:val="22"/>
        </w:rPr>
        <w:t xml:space="preserve">890/1, </w:t>
      </w:r>
      <w:r w:rsidRPr="006E3FD2">
        <w:rPr>
          <w:rFonts w:ascii="Arial" w:hAnsi="Arial" w:cs="Arial"/>
          <w:sz w:val="22"/>
          <w:szCs w:val="22"/>
        </w:rPr>
        <w:t xml:space="preserve">890/2), </w:t>
      </w:r>
      <w:r w:rsidRPr="006E3FD2">
        <w:rPr>
          <w:rFonts w:ascii="Arial" w:hAnsi="Arial" w:cs="Arial"/>
          <w:b/>
          <w:sz w:val="22"/>
          <w:szCs w:val="22"/>
        </w:rPr>
        <w:t xml:space="preserve">891, </w:t>
      </w:r>
      <w:r w:rsidRPr="006E3FD2">
        <w:rPr>
          <w:rFonts w:ascii="Arial" w:hAnsi="Arial" w:cs="Arial"/>
          <w:sz w:val="22"/>
          <w:szCs w:val="22"/>
        </w:rPr>
        <w:t>892 (</w:t>
      </w:r>
      <w:r w:rsidRPr="006E3FD2">
        <w:rPr>
          <w:rFonts w:ascii="Arial" w:hAnsi="Arial" w:cs="Arial"/>
          <w:b/>
          <w:sz w:val="22"/>
          <w:szCs w:val="22"/>
        </w:rPr>
        <w:t xml:space="preserve">892/1, </w:t>
      </w:r>
      <w:r w:rsidRPr="006E3FD2">
        <w:rPr>
          <w:rFonts w:ascii="Arial" w:hAnsi="Arial" w:cs="Arial"/>
          <w:sz w:val="22"/>
          <w:szCs w:val="22"/>
        </w:rPr>
        <w:t xml:space="preserve">892/2), </w:t>
      </w:r>
      <w:r w:rsidRPr="006E3FD2">
        <w:rPr>
          <w:rFonts w:ascii="Arial" w:hAnsi="Arial" w:cs="Arial"/>
          <w:b/>
          <w:sz w:val="22"/>
          <w:szCs w:val="22"/>
        </w:rPr>
        <w:t xml:space="preserve">893/2, 894, </w:t>
      </w:r>
      <w:r w:rsidRPr="006E3FD2">
        <w:rPr>
          <w:rFonts w:ascii="Arial" w:hAnsi="Arial" w:cs="Arial"/>
          <w:sz w:val="22"/>
          <w:szCs w:val="22"/>
        </w:rPr>
        <w:t>906/14 (</w:t>
      </w:r>
      <w:r w:rsidRPr="006E3FD2">
        <w:rPr>
          <w:rFonts w:ascii="Arial" w:hAnsi="Arial" w:cs="Arial"/>
          <w:b/>
          <w:sz w:val="22"/>
          <w:szCs w:val="22"/>
        </w:rPr>
        <w:t xml:space="preserve">906/16, </w:t>
      </w:r>
      <w:r w:rsidRPr="006E3FD2">
        <w:rPr>
          <w:rFonts w:ascii="Arial" w:hAnsi="Arial" w:cs="Arial"/>
          <w:sz w:val="22"/>
          <w:szCs w:val="22"/>
        </w:rPr>
        <w:t xml:space="preserve">906/17), </w:t>
      </w:r>
      <w:r w:rsidRPr="006E3FD2">
        <w:rPr>
          <w:rFonts w:ascii="Arial" w:hAnsi="Arial" w:cs="Arial"/>
          <w:b/>
          <w:sz w:val="22"/>
          <w:szCs w:val="22"/>
        </w:rPr>
        <w:t xml:space="preserve">906/15, </w:t>
      </w:r>
      <w:r w:rsidRPr="006E3FD2">
        <w:rPr>
          <w:rFonts w:ascii="Arial" w:hAnsi="Arial" w:cs="Arial"/>
          <w:sz w:val="22"/>
          <w:szCs w:val="22"/>
        </w:rPr>
        <w:t>907/14 (</w:t>
      </w:r>
      <w:r w:rsidRPr="006E3FD2">
        <w:rPr>
          <w:rFonts w:ascii="Arial" w:hAnsi="Arial" w:cs="Arial"/>
          <w:b/>
          <w:sz w:val="22"/>
          <w:szCs w:val="22"/>
        </w:rPr>
        <w:t xml:space="preserve">907/18, </w:t>
      </w:r>
      <w:r w:rsidRPr="006E3FD2">
        <w:rPr>
          <w:rFonts w:ascii="Arial" w:hAnsi="Arial" w:cs="Arial"/>
          <w:sz w:val="22"/>
          <w:szCs w:val="22"/>
        </w:rPr>
        <w:t>907/19), 907/15 (</w:t>
      </w:r>
      <w:r w:rsidRPr="006E3FD2">
        <w:rPr>
          <w:rFonts w:ascii="Arial" w:hAnsi="Arial" w:cs="Arial"/>
          <w:b/>
          <w:sz w:val="22"/>
          <w:szCs w:val="22"/>
        </w:rPr>
        <w:t xml:space="preserve">907/20, </w:t>
      </w:r>
      <w:r w:rsidRPr="006E3FD2">
        <w:rPr>
          <w:rFonts w:ascii="Arial" w:hAnsi="Arial" w:cs="Arial"/>
          <w:sz w:val="22"/>
          <w:szCs w:val="22"/>
        </w:rPr>
        <w:t>907/21), 907/16 (</w:t>
      </w:r>
      <w:r w:rsidRPr="006E3FD2">
        <w:rPr>
          <w:rFonts w:ascii="Arial" w:hAnsi="Arial" w:cs="Arial"/>
          <w:b/>
          <w:sz w:val="22"/>
          <w:szCs w:val="22"/>
        </w:rPr>
        <w:t xml:space="preserve">907/22, </w:t>
      </w:r>
      <w:r w:rsidRPr="006E3FD2">
        <w:rPr>
          <w:rFonts w:ascii="Arial" w:hAnsi="Arial" w:cs="Arial"/>
          <w:sz w:val="22"/>
          <w:szCs w:val="22"/>
        </w:rPr>
        <w:t xml:space="preserve">907/23), </w:t>
      </w:r>
      <w:r w:rsidRPr="006E3FD2">
        <w:rPr>
          <w:rFonts w:ascii="Arial" w:hAnsi="Arial" w:cs="Arial"/>
          <w:b/>
          <w:sz w:val="22"/>
          <w:szCs w:val="22"/>
        </w:rPr>
        <w:t xml:space="preserve">907/17, </w:t>
      </w:r>
      <w:r w:rsidRPr="006E3FD2">
        <w:rPr>
          <w:rFonts w:ascii="Arial" w:hAnsi="Arial" w:cs="Arial"/>
          <w:sz w:val="22"/>
          <w:szCs w:val="22"/>
        </w:rPr>
        <w:t>908/8 (</w:t>
      </w:r>
      <w:r w:rsidRPr="006E3FD2">
        <w:rPr>
          <w:rFonts w:ascii="Arial" w:hAnsi="Arial" w:cs="Arial"/>
          <w:b/>
          <w:sz w:val="22"/>
          <w:szCs w:val="22"/>
        </w:rPr>
        <w:t xml:space="preserve">908/12, </w:t>
      </w:r>
      <w:r w:rsidRPr="006E3FD2">
        <w:rPr>
          <w:rFonts w:ascii="Arial" w:hAnsi="Arial" w:cs="Arial"/>
          <w:sz w:val="22"/>
          <w:szCs w:val="22"/>
        </w:rPr>
        <w:t>908/13), 908/10 (</w:t>
      </w:r>
      <w:r w:rsidRPr="006E3FD2">
        <w:rPr>
          <w:rFonts w:ascii="Arial" w:hAnsi="Arial" w:cs="Arial"/>
          <w:b/>
          <w:sz w:val="22"/>
          <w:szCs w:val="22"/>
        </w:rPr>
        <w:t xml:space="preserve">908/14, </w:t>
      </w:r>
      <w:r w:rsidRPr="006E3FD2">
        <w:rPr>
          <w:rFonts w:ascii="Arial" w:hAnsi="Arial" w:cs="Arial"/>
          <w:sz w:val="22"/>
          <w:szCs w:val="22"/>
        </w:rPr>
        <w:t xml:space="preserve">908/15), </w:t>
      </w:r>
      <w:r w:rsidRPr="006E3FD2">
        <w:rPr>
          <w:rFonts w:ascii="Arial" w:hAnsi="Arial" w:cs="Arial"/>
          <w:b/>
          <w:sz w:val="22"/>
          <w:szCs w:val="22"/>
        </w:rPr>
        <w:t xml:space="preserve">908/11, </w:t>
      </w:r>
      <w:r w:rsidRPr="006E3FD2">
        <w:rPr>
          <w:rFonts w:ascii="Arial" w:hAnsi="Arial" w:cs="Arial"/>
          <w:sz w:val="22"/>
          <w:szCs w:val="22"/>
        </w:rPr>
        <w:t>909/8 (</w:t>
      </w:r>
      <w:r w:rsidRPr="006E3FD2">
        <w:rPr>
          <w:rFonts w:ascii="Arial" w:hAnsi="Arial" w:cs="Arial"/>
          <w:b/>
          <w:sz w:val="22"/>
          <w:szCs w:val="22"/>
        </w:rPr>
        <w:t xml:space="preserve">909/10, </w:t>
      </w:r>
      <w:r w:rsidRPr="006E3FD2">
        <w:rPr>
          <w:rFonts w:ascii="Arial" w:hAnsi="Arial" w:cs="Arial"/>
          <w:sz w:val="22"/>
          <w:szCs w:val="22"/>
        </w:rPr>
        <w:t xml:space="preserve">909/11), </w:t>
      </w:r>
      <w:r w:rsidRPr="006E3FD2">
        <w:rPr>
          <w:rFonts w:ascii="Arial" w:hAnsi="Arial" w:cs="Arial"/>
          <w:b/>
          <w:sz w:val="22"/>
          <w:szCs w:val="22"/>
        </w:rPr>
        <w:t xml:space="preserve">909/9, </w:t>
      </w:r>
      <w:r w:rsidRPr="006E3FD2">
        <w:rPr>
          <w:rFonts w:ascii="Arial" w:hAnsi="Arial" w:cs="Arial"/>
          <w:sz w:val="22"/>
          <w:szCs w:val="22"/>
        </w:rPr>
        <w:t>910/20 (</w:t>
      </w:r>
      <w:r w:rsidRPr="006E3FD2">
        <w:rPr>
          <w:rFonts w:ascii="Arial" w:hAnsi="Arial" w:cs="Arial"/>
          <w:b/>
          <w:sz w:val="22"/>
          <w:szCs w:val="22"/>
        </w:rPr>
        <w:t xml:space="preserve">910/104, </w:t>
      </w:r>
      <w:r w:rsidRPr="006E3FD2">
        <w:rPr>
          <w:rFonts w:ascii="Arial" w:hAnsi="Arial" w:cs="Arial"/>
          <w:sz w:val="22"/>
          <w:szCs w:val="22"/>
        </w:rPr>
        <w:t>910/105), 910/32 (</w:t>
      </w:r>
      <w:r w:rsidRPr="006E3FD2">
        <w:rPr>
          <w:rFonts w:ascii="Arial" w:hAnsi="Arial" w:cs="Arial"/>
          <w:b/>
          <w:sz w:val="22"/>
          <w:szCs w:val="22"/>
        </w:rPr>
        <w:t xml:space="preserve">910/106, </w:t>
      </w:r>
      <w:r w:rsidRPr="006E3FD2">
        <w:rPr>
          <w:rFonts w:ascii="Arial" w:hAnsi="Arial" w:cs="Arial"/>
          <w:sz w:val="22"/>
          <w:szCs w:val="22"/>
        </w:rPr>
        <w:t>910/107), 910/33 (</w:t>
      </w:r>
      <w:r w:rsidRPr="006E3FD2">
        <w:rPr>
          <w:rFonts w:ascii="Arial" w:hAnsi="Arial" w:cs="Arial"/>
          <w:b/>
          <w:sz w:val="22"/>
          <w:szCs w:val="22"/>
        </w:rPr>
        <w:t xml:space="preserve">910/108, </w:t>
      </w:r>
      <w:r w:rsidRPr="006E3FD2">
        <w:rPr>
          <w:rFonts w:ascii="Arial" w:hAnsi="Arial" w:cs="Arial"/>
          <w:sz w:val="22"/>
          <w:szCs w:val="22"/>
        </w:rPr>
        <w:t>910/109), 910/34 (</w:t>
      </w:r>
      <w:r w:rsidRPr="006E3FD2">
        <w:rPr>
          <w:rFonts w:ascii="Arial" w:hAnsi="Arial" w:cs="Arial"/>
          <w:b/>
          <w:sz w:val="22"/>
          <w:szCs w:val="22"/>
        </w:rPr>
        <w:t xml:space="preserve">910/110, </w:t>
      </w:r>
      <w:r w:rsidRPr="006E3FD2">
        <w:rPr>
          <w:rFonts w:ascii="Arial" w:hAnsi="Arial" w:cs="Arial"/>
          <w:sz w:val="22"/>
          <w:szCs w:val="22"/>
        </w:rPr>
        <w:t>910/111), 910/35 (</w:t>
      </w:r>
      <w:r w:rsidRPr="006E3FD2">
        <w:rPr>
          <w:rFonts w:ascii="Arial" w:hAnsi="Arial" w:cs="Arial"/>
          <w:b/>
          <w:sz w:val="22"/>
          <w:szCs w:val="22"/>
        </w:rPr>
        <w:t xml:space="preserve">910/112, </w:t>
      </w:r>
      <w:r w:rsidRPr="006E3FD2">
        <w:rPr>
          <w:rFonts w:ascii="Arial" w:hAnsi="Arial" w:cs="Arial"/>
          <w:sz w:val="22"/>
          <w:szCs w:val="22"/>
        </w:rPr>
        <w:t>910/113), 910/36 (</w:t>
      </w:r>
      <w:r w:rsidRPr="006E3FD2">
        <w:rPr>
          <w:rFonts w:ascii="Arial" w:hAnsi="Arial" w:cs="Arial"/>
          <w:b/>
          <w:sz w:val="22"/>
          <w:szCs w:val="22"/>
        </w:rPr>
        <w:t xml:space="preserve">910/114, </w:t>
      </w:r>
      <w:r w:rsidRPr="006E3FD2">
        <w:rPr>
          <w:rFonts w:ascii="Arial" w:hAnsi="Arial" w:cs="Arial"/>
          <w:sz w:val="22"/>
          <w:szCs w:val="22"/>
        </w:rPr>
        <w:t xml:space="preserve">910/115), </w:t>
      </w:r>
      <w:r w:rsidRPr="006E3FD2">
        <w:rPr>
          <w:rFonts w:ascii="Arial" w:hAnsi="Arial" w:cs="Arial"/>
          <w:b/>
          <w:sz w:val="22"/>
          <w:szCs w:val="22"/>
        </w:rPr>
        <w:t xml:space="preserve">910/37, </w:t>
      </w:r>
      <w:r w:rsidRPr="006E3FD2">
        <w:rPr>
          <w:rFonts w:ascii="Arial" w:hAnsi="Arial" w:cs="Arial"/>
          <w:sz w:val="22"/>
          <w:szCs w:val="22"/>
        </w:rPr>
        <w:t>910/98 (</w:t>
      </w:r>
      <w:r w:rsidRPr="006E3FD2">
        <w:rPr>
          <w:rFonts w:ascii="Arial" w:hAnsi="Arial" w:cs="Arial"/>
          <w:b/>
          <w:sz w:val="22"/>
          <w:szCs w:val="22"/>
        </w:rPr>
        <w:t xml:space="preserve">910/102, </w:t>
      </w:r>
      <w:r w:rsidRPr="006E3FD2">
        <w:rPr>
          <w:rFonts w:ascii="Arial" w:hAnsi="Arial" w:cs="Arial"/>
          <w:sz w:val="22"/>
          <w:szCs w:val="22"/>
        </w:rPr>
        <w:t xml:space="preserve">910/103), </w:t>
      </w:r>
      <w:r w:rsidRPr="006E3FD2">
        <w:rPr>
          <w:rFonts w:ascii="Arial" w:hAnsi="Arial" w:cs="Arial"/>
          <w:b/>
          <w:sz w:val="22"/>
          <w:szCs w:val="22"/>
        </w:rPr>
        <w:t xml:space="preserve">910/101, </w:t>
      </w:r>
      <w:r w:rsidRPr="006E3FD2">
        <w:rPr>
          <w:rFonts w:ascii="Arial" w:hAnsi="Arial" w:cs="Arial"/>
          <w:sz w:val="22"/>
          <w:szCs w:val="22"/>
        </w:rPr>
        <w:t>914 (</w:t>
      </w:r>
      <w:r w:rsidRPr="006E3FD2">
        <w:rPr>
          <w:rFonts w:ascii="Arial" w:hAnsi="Arial" w:cs="Arial"/>
          <w:b/>
          <w:sz w:val="22"/>
          <w:szCs w:val="22"/>
        </w:rPr>
        <w:t xml:space="preserve">914/1, </w:t>
      </w:r>
      <w:r w:rsidRPr="006E3FD2">
        <w:rPr>
          <w:rFonts w:ascii="Arial" w:hAnsi="Arial" w:cs="Arial"/>
          <w:sz w:val="22"/>
          <w:szCs w:val="22"/>
        </w:rPr>
        <w:t>914/2), 915 (</w:t>
      </w:r>
      <w:r w:rsidRPr="006E3FD2">
        <w:rPr>
          <w:rFonts w:ascii="Arial" w:hAnsi="Arial" w:cs="Arial"/>
          <w:b/>
          <w:sz w:val="22"/>
          <w:szCs w:val="22"/>
        </w:rPr>
        <w:t xml:space="preserve">915/1, </w:t>
      </w:r>
      <w:r w:rsidRPr="006E3FD2">
        <w:rPr>
          <w:rFonts w:ascii="Arial" w:hAnsi="Arial" w:cs="Arial"/>
          <w:sz w:val="22"/>
          <w:szCs w:val="22"/>
        </w:rPr>
        <w:t>915/2), 916 (</w:t>
      </w:r>
      <w:r w:rsidRPr="006E3FD2">
        <w:rPr>
          <w:rFonts w:ascii="Arial" w:hAnsi="Arial" w:cs="Arial"/>
          <w:b/>
          <w:sz w:val="22"/>
          <w:szCs w:val="22"/>
        </w:rPr>
        <w:t xml:space="preserve">916/1, </w:t>
      </w:r>
      <w:r w:rsidRPr="006E3FD2">
        <w:rPr>
          <w:rFonts w:ascii="Arial" w:hAnsi="Arial" w:cs="Arial"/>
          <w:sz w:val="22"/>
          <w:szCs w:val="22"/>
        </w:rPr>
        <w:t>916/2), 917 (</w:t>
      </w:r>
      <w:r w:rsidRPr="006E3FD2">
        <w:rPr>
          <w:rFonts w:ascii="Arial" w:hAnsi="Arial" w:cs="Arial"/>
          <w:b/>
          <w:sz w:val="22"/>
          <w:szCs w:val="22"/>
        </w:rPr>
        <w:t xml:space="preserve">917/1, </w:t>
      </w:r>
      <w:r w:rsidRPr="006E3FD2">
        <w:rPr>
          <w:rFonts w:ascii="Arial" w:hAnsi="Arial" w:cs="Arial"/>
          <w:sz w:val="22"/>
          <w:szCs w:val="22"/>
        </w:rPr>
        <w:t>917/2), 918 (</w:t>
      </w:r>
      <w:r w:rsidRPr="006E3FD2">
        <w:rPr>
          <w:rFonts w:ascii="Arial" w:hAnsi="Arial" w:cs="Arial"/>
          <w:b/>
          <w:sz w:val="22"/>
          <w:szCs w:val="22"/>
        </w:rPr>
        <w:t xml:space="preserve">918/1, </w:t>
      </w:r>
      <w:r w:rsidRPr="006E3FD2">
        <w:rPr>
          <w:rFonts w:ascii="Arial" w:hAnsi="Arial" w:cs="Arial"/>
          <w:sz w:val="22"/>
          <w:szCs w:val="22"/>
        </w:rPr>
        <w:t>918/2), 919 (</w:t>
      </w:r>
      <w:r w:rsidRPr="006E3FD2">
        <w:rPr>
          <w:rFonts w:ascii="Arial" w:hAnsi="Arial" w:cs="Arial"/>
          <w:b/>
          <w:sz w:val="22"/>
          <w:szCs w:val="22"/>
        </w:rPr>
        <w:t xml:space="preserve">919/1, </w:t>
      </w:r>
      <w:r w:rsidRPr="006E3FD2">
        <w:rPr>
          <w:rFonts w:ascii="Arial" w:hAnsi="Arial" w:cs="Arial"/>
          <w:sz w:val="22"/>
          <w:szCs w:val="22"/>
        </w:rPr>
        <w:t>919/2), 920 (</w:t>
      </w:r>
      <w:r w:rsidRPr="006E3FD2">
        <w:rPr>
          <w:rFonts w:ascii="Arial" w:hAnsi="Arial" w:cs="Arial"/>
          <w:b/>
          <w:sz w:val="22"/>
          <w:szCs w:val="22"/>
        </w:rPr>
        <w:t xml:space="preserve">920/1, </w:t>
      </w:r>
      <w:r w:rsidRPr="006E3FD2">
        <w:rPr>
          <w:rFonts w:ascii="Arial" w:hAnsi="Arial" w:cs="Arial"/>
          <w:sz w:val="22"/>
          <w:szCs w:val="22"/>
        </w:rPr>
        <w:t>920/2), 921 (</w:t>
      </w:r>
      <w:r w:rsidRPr="006E3FD2">
        <w:rPr>
          <w:rFonts w:ascii="Arial" w:hAnsi="Arial" w:cs="Arial"/>
          <w:b/>
          <w:sz w:val="22"/>
          <w:szCs w:val="22"/>
        </w:rPr>
        <w:t xml:space="preserve">921/1, </w:t>
      </w:r>
      <w:r w:rsidRPr="006E3FD2">
        <w:rPr>
          <w:rFonts w:ascii="Arial" w:hAnsi="Arial" w:cs="Arial"/>
          <w:sz w:val="22"/>
          <w:szCs w:val="22"/>
        </w:rPr>
        <w:t>921/2), 922 (</w:t>
      </w:r>
      <w:r w:rsidRPr="006E3FD2">
        <w:rPr>
          <w:rFonts w:ascii="Arial" w:hAnsi="Arial" w:cs="Arial"/>
          <w:b/>
          <w:sz w:val="22"/>
          <w:szCs w:val="22"/>
        </w:rPr>
        <w:t xml:space="preserve">922/1, </w:t>
      </w:r>
      <w:r w:rsidRPr="006E3FD2">
        <w:rPr>
          <w:rFonts w:ascii="Arial" w:hAnsi="Arial" w:cs="Arial"/>
          <w:sz w:val="22"/>
          <w:szCs w:val="22"/>
        </w:rPr>
        <w:t>922/2), 923 (</w:t>
      </w:r>
      <w:r w:rsidRPr="006E3FD2">
        <w:rPr>
          <w:rFonts w:ascii="Arial" w:hAnsi="Arial" w:cs="Arial"/>
          <w:b/>
          <w:sz w:val="22"/>
          <w:szCs w:val="22"/>
        </w:rPr>
        <w:t xml:space="preserve">923/1, </w:t>
      </w:r>
      <w:r w:rsidRPr="006E3FD2">
        <w:rPr>
          <w:rFonts w:ascii="Arial" w:hAnsi="Arial" w:cs="Arial"/>
          <w:sz w:val="22"/>
          <w:szCs w:val="22"/>
        </w:rPr>
        <w:t>923/2), 924 (</w:t>
      </w:r>
      <w:r w:rsidRPr="006E3FD2">
        <w:rPr>
          <w:rFonts w:ascii="Arial" w:hAnsi="Arial" w:cs="Arial"/>
          <w:b/>
          <w:sz w:val="22"/>
          <w:szCs w:val="22"/>
        </w:rPr>
        <w:t xml:space="preserve">924/1, </w:t>
      </w:r>
      <w:r w:rsidRPr="006E3FD2">
        <w:rPr>
          <w:rFonts w:ascii="Arial" w:hAnsi="Arial" w:cs="Arial"/>
          <w:sz w:val="22"/>
          <w:szCs w:val="22"/>
        </w:rPr>
        <w:t>924/2), 925 (</w:t>
      </w:r>
      <w:r w:rsidRPr="006E3FD2">
        <w:rPr>
          <w:rFonts w:ascii="Arial" w:hAnsi="Arial" w:cs="Arial"/>
          <w:b/>
          <w:sz w:val="22"/>
          <w:szCs w:val="22"/>
        </w:rPr>
        <w:t xml:space="preserve">925/1, </w:t>
      </w:r>
      <w:r w:rsidRPr="006E3FD2">
        <w:rPr>
          <w:rFonts w:ascii="Arial" w:hAnsi="Arial" w:cs="Arial"/>
          <w:sz w:val="22"/>
          <w:szCs w:val="22"/>
        </w:rPr>
        <w:t>925/2), 926/2 (</w:t>
      </w:r>
      <w:r w:rsidRPr="006E3FD2">
        <w:rPr>
          <w:rFonts w:ascii="Arial" w:hAnsi="Arial" w:cs="Arial"/>
          <w:b/>
          <w:sz w:val="22"/>
          <w:szCs w:val="22"/>
        </w:rPr>
        <w:t xml:space="preserve">926/3, </w:t>
      </w:r>
      <w:r w:rsidRPr="006E3FD2">
        <w:rPr>
          <w:rFonts w:ascii="Arial" w:hAnsi="Arial" w:cs="Arial"/>
          <w:sz w:val="22"/>
          <w:szCs w:val="22"/>
        </w:rPr>
        <w:t>926/4), 927/1 (</w:t>
      </w:r>
      <w:r w:rsidRPr="006E3FD2">
        <w:rPr>
          <w:rFonts w:ascii="Arial" w:hAnsi="Arial" w:cs="Arial"/>
          <w:b/>
          <w:sz w:val="22"/>
          <w:szCs w:val="22"/>
        </w:rPr>
        <w:t xml:space="preserve">927/10, </w:t>
      </w:r>
      <w:r w:rsidRPr="006E3FD2">
        <w:rPr>
          <w:rFonts w:ascii="Arial" w:hAnsi="Arial" w:cs="Arial"/>
          <w:sz w:val="22"/>
          <w:szCs w:val="22"/>
        </w:rPr>
        <w:t>927/11), 927/2 (</w:t>
      </w:r>
      <w:r w:rsidRPr="006E3FD2">
        <w:rPr>
          <w:rFonts w:ascii="Arial" w:hAnsi="Arial" w:cs="Arial"/>
          <w:b/>
          <w:sz w:val="22"/>
          <w:szCs w:val="22"/>
        </w:rPr>
        <w:t xml:space="preserve">927/12, </w:t>
      </w:r>
      <w:r w:rsidRPr="006E3FD2">
        <w:rPr>
          <w:rFonts w:ascii="Arial" w:hAnsi="Arial" w:cs="Arial"/>
          <w:sz w:val="22"/>
          <w:szCs w:val="22"/>
        </w:rPr>
        <w:t>927/13), 928/3 (</w:t>
      </w:r>
      <w:r w:rsidRPr="006E3FD2">
        <w:rPr>
          <w:rFonts w:ascii="Arial" w:hAnsi="Arial" w:cs="Arial"/>
          <w:b/>
          <w:sz w:val="22"/>
          <w:szCs w:val="22"/>
        </w:rPr>
        <w:t xml:space="preserve">928/5, </w:t>
      </w:r>
      <w:r w:rsidRPr="006E3FD2">
        <w:rPr>
          <w:rFonts w:ascii="Arial" w:hAnsi="Arial" w:cs="Arial"/>
          <w:sz w:val="22"/>
          <w:szCs w:val="22"/>
        </w:rPr>
        <w:t>928/6), 929/3 (</w:t>
      </w:r>
      <w:r w:rsidRPr="006E3FD2">
        <w:rPr>
          <w:rFonts w:ascii="Arial" w:hAnsi="Arial" w:cs="Arial"/>
          <w:b/>
          <w:sz w:val="22"/>
          <w:szCs w:val="22"/>
        </w:rPr>
        <w:t xml:space="preserve">929/5, </w:t>
      </w:r>
      <w:r w:rsidRPr="006E3FD2">
        <w:rPr>
          <w:rFonts w:ascii="Arial" w:hAnsi="Arial" w:cs="Arial"/>
          <w:sz w:val="22"/>
          <w:szCs w:val="22"/>
        </w:rPr>
        <w:lastRenderedPageBreak/>
        <w:t>929/6), 930/1 (</w:t>
      </w:r>
      <w:r w:rsidRPr="006E3FD2">
        <w:rPr>
          <w:rFonts w:ascii="Arial" w:hAnsi="Arial" w:cs="Arial"/>
          <w:b/>
          <w:sz w:val="22"/>
          <w:szCs w:val="22"/>
        </w:rPr>
        <w:t xml:space="preserve">930/2, </w:t>
      </w:r>
      <w:r w:rsidRPr="006E3FD2">
        <w:rPr>
          <w:rFonts w:ascii="Arial" w:hAnsi="Arial" w:cs="Arial"/>
          <w:sz w:val="22"/>
          <w:szCs w:val="22"/>
        </w:rPr>
        <w:t>930/3), 932/6 (</w:t>
      </w:r>
      <w:r w:rsidRPr="006E3FD2">
        <w:rPr>
          <w:rFonts w:ascii="Arial" w:hAnsi="Arial" w:cs="Arial"/>
          <w:b/>
          <w:sz w:val="22"/>
          <w:szCs w:val="22"/>
        </w:rPr>
        <w:t xml:space="preserve">932/7, </w:t>
      </w:r>
      <w:r w:rsidRPr="006E3FD2">
        <w:rPr>
          <w:rFonts w:ascii="Arial" w:hAnsi="Arial" w:cs="Arial"/>
          <w:sz w:val="22"/>
          <w:szCs w:val="22"/>
        </w:rPr>
        <w:t>932/8), 933/2 (</w:t>
      </w:r>
      <w:r w:rsidRPr="006E3FD2">
        <w:rPr>
          <w:rFonts w:ascii="Arial" w:hAnsi="Arial" w:cs="Arial"/>
          <w:b/>
          <w:sz w:val="22"/>
          <w:szCs w:val="22"/>
        </w:rPr>
        <w:t xml:space="preserve">933/3, </w:t>
      </w:r>
      <w:r w:rsidRPr="006E3FD2">
        <w:rPr>
          <w:rFonts w:ascii="Arial" w:hAnsi="Arial" w:cs="Arial"/>
          <w:sz w:val="22"/>
          <w:szCs w:val="22"/>
        </w:rPr>
        <w:t>933/4), 934/3 (</w:t>
      </w:r>
      <w:r w:rsidRPr="006E3FD2">
        <w:rPr>
          <w:rFonts w:ascii="Arial" w:hAnsi="Arial" w:cs="Arial"/>
          <w:b/>
          <w:sz w:val="22"/>
          <w:szCs w:val="22"/>
        </w:rPr>
        <w:t xml:space="preserve">934/5, </w:t>
      </w:r>
      <w:r w:rsidRPr="006E3FD2">
        <w:rPr>
          <w:rFonts w:ascii="Arial" w:hAnsi="Arial" w:cs="Arial"/>
          <w:sz w:val="22"/>
          <w:szCs w:val="22"/>
        </w:rPr>
        <w:t>934/6), 935/3 (</w:t>
      </w:r>
      <w:r w:rsidRPr="006E3FD2">
        <w:rPr>
          <w:rFonts w:ascii="Arial" w:hAnsi="Arial" w:cs="Arial"/>
          <w:b/>
          <w:sz w:val="22"/>
          <w:szCs w:val="22"/>
        </w:rPr>
        <w:t xml:space="preserve">935/5, </w:t>
      </w:r>
      <w:r w:rsidRPr="006E3FD2">
        <w:rPr>
          <w:rFonts w:ascii="Arial" w:hAnsi="Arial" w:cs="Arial"/>
          <w:sz w:val="22"/>
          <w:szCs w:val="22"/>
        </w:rPr>
        <w:t>935/6), 936/1 (</w:t>
      </w:r>
      <w:r w:rsidRPr="006E3FD2">
        <w:rPr>
          <w:rFonts w:ascii="Arial" w:hAnsi="Arial" w:cs="Arial"/>
          <w:b/>
          <w:sz w:val="22"/>
          <w:szCs w:val="22"/>
        </w:rPr>
        <w:t xml:space="preserve">936/5, </w:t>
      </w:r>
      <w:r w:rsidRPr="006E3FD2">
        <w:rPr>
          <w:rFonts w:ascii="Arial" w:hAnsi="Arial" w:cs="Arial"/>
          <w:sz w:val="22"/>
          <w:szCs w:val="22"/>
        </w:rPr>
        <w:t>936/6), 948/2 (</w:t>
      </w:r>
      <w:r w:rsidRPr="006E3FD2">
        <w:rPr>
          <w:rFonts w:ascii="Arial" w:hAnsi="Arial" w:cs="Arial"/>
          <w:b/>
          <w:sz w:val="22"/>
          <w:szCs w:val="22"/>
        </w:rPr>
        <w:t xml:space="preserve">948/23, </w:t>
      </w:r>
      <w:r w:rsidRPr="006E3FD2">
        <w:rPr>
          <w:rFonts w:ascii="Arial" w:hAnsi="Arial" w:cs="Arial"/>
          <w:sz w:val="22"/>
          <w:szCs w:val="22"/>
        </w:rPr>
        <w:t>948/24), 980 (</w:t>
      </w:r>
      <w:r w:rsidRPr="006E3FD2">
        <w:rPr>
          <w:rFonts w:ascii="Arial" w:hAnsi="Arial" w:cs="Arial"/>
          <w:b/>
          <w:sz w:val="22"/>
          <w:szCs w:val="22"/>
        </w:rPr>
        <w:t xml:space="preserve">980/1, </w:t>
      </w:r>
      <w:r w:rsidRPr="006E3FD2">
        <w:rPr>
          <w:rFonts w:ascii="Arial" w:hAnsi="Arial" w:cs="Arial"/>
          <w:sz w:val="22"/>
          <w:szCs w:val="22"/>
        </w:rPr>
        <w:t>980/2), 1179 (</w:t>
      </w:r>
      <w:r w:rsidRPr="006E3FD2">
        <w:rPr>
          <w:rFonts w:ascii="Arial" w:hAnsi="Arial" w:cs="Arial"/>
          <w:b/>
          <w:sz w:val="22"/>
          <w:szCs w:val="22"/>
        </w:rPr>
        <w:t xml:space="preserve">1179/1, </w:t>
      </w:r>
      <w:r w:rsidRPr="006E3FD2">
        <w:rPr>
          <w:rFonts w:ascii="Arial" w:hAnsi="Arial" w:cs="Arial"/>
          <w:sz w:val="22"/>
          <w:szCs w:val="22"/>
        </w:rPr>
        <w:t>1179/2), 1180 (</w:t>
      </w:r>
      <w:r w:rsidRPr="006E3FD2">
        <w:rPr>
          <w:rFonts w:ascii="Arial" w:hAnsi="Arial" w:cs="Arial"/>
          <w:b/>
          <w:sz w:val="22"/>
          <w:szCs w:val="22"/>
        </w:rPr>
        <w:t xml:space="preserve">1180/1, </w:t>
      </w:r>
      <w:r w:rsidRPr="006E3FD2">
        <w:rPr>
          <w:rFonts w:ascii="Arial" w:hAnsi="Arial" w:cs="Arial"/>
          <w:sz w:val="22"/>
          <w:szCs w:val="22"/>
        </w:rPr>
        <w:t>1180/2), 1181 (</w:t>
      </w:r>
      <w:r w:rsidRPr="006E3FD2">
        <w:rPr>
          <w:rFonts w:ascii="Arial" w:hAnsi="Arial" w:cs="Arial"/>
          <w:b/>
          <w:sz w:val="22"/>
          <w:szCs w:val="22"/>
        </w:rPr>
        <w:t xml:space="preserve">1181/1, </w:t>
      </w:r>
      <w:r w:rsidRPr="006E3FD2">
        <w:rPr>
          <w:rFonts w:ascii="Arial" w:hAnsi="Arial" w:cs="Arial"/>
          <w:sz w:val="22"/>
          <w:szCs w:val="22"/>
        </w:rPr>
        <w:t>1181/2), 1189/2 (</w:t>
      </w:r>
      <w:r w:rsidRPr="006E3FD2">
        <w:rPr>
          <w:rFonts w:ascii="Arial" w:hAnsi="Arial" w:cs="Arial"/>
          <w:b/>
          <w:sz w:val="22"/>
          <w:szCs w:val="22"/>
        </w:rPr>
        <w:t xml:space="preserve">1189/3, </w:t>
      </w:r>
      <w:r w:rsidRPr="006E3FD2">
        <w:rPr>
          <w:rFonts w:ascii="Arial" w:hAnsi="Arial" w:cs="Arial"/>
          <w:sz w:val="22"/>
          <w:szCs w:val="22"/>
        </w:rPr>
        <w:t>1189/4), 1190 (</w:t>
      </w:r>
      <w:r w:rsidRPr="006E3FD2">
        <w:rPr>
          <w:rFonts w:ascii="Arial" w:hAnsi="Arial" w:cs="Arial"/>
          <w:b/>
          <w:sz w:val="22"/>
          <w:szCs w:val="22"/>
        </w:rPr>
        <w:t xml:space="preserve">1190/1, </w:t>
      </w:r>
      <w:r w:rsidRPr="006E3FD2">
        <w:rPr>
          <w:rFonts w:ascii="Arial" w:hAnsi="Arial" w:cs="Arial"/>
          <w:sz w:val="22"/>
          <w:szCs w:val="22"/>
        </w:rPr>
        <w:t>1190/2), 1191 (</w:t>
      </w:r>
      <w:r w:rsidRPr="006E3FD2">
        <w:rPr>
          <w:rFonts w:ascii="Arial" w:hAnsi="Arial" w:cs="Arial"/>
          <w:b/>
          <w:sz w:val="22"/>
          <w:szCs w:val="22"/>
        </w:rPr>
        <w:t xml:space="preserve">1191/1, </w:t>
      </w:r>
      <w:r w:rsidRPr="006E3FD2">
        <w:rPr>
          <w:rFonts w:ascii="Arial" w:hAnsi="Arial" w:cs="Arial"/>
          <w:sz w:val="22"/>
          <w:szCs w:val="22"/>
        </w:rPr>
        <w:t>1191/2), 1192 (</w:t>
      </w:r>
      <w:r w:rsidRPr="006E3FD2">
        <w:rPr>
          <w:rFonts w:ascii="Arial" w:hAnsi="Arial" w:cs="Arial"/>
          <w:b/>
          <w:sz w:val="22"/>
          <w:szCs w:val="22"/>
        </w:rPr>
        <w:t xml:space="preserve">1192/1, </w:t>
      </w:r>
      <w:r w:rsidRPr="006E3FD2">
        <w:rPr>
          <w:rFonts w:ascii="Arial" w:hAnsi="Arial" w:cs="Arial"/>
          <w:sz w:val="22"/>
          <w:szCs w:val="22"/>
        </w:rPr>
        <w:t>1192/2), 1193 (</w:t>
      </w:r>
      <w:r w:rsidRPr="006E3FD2">
        <w:rPr>
          <w:rFonts w:ascii="Arial" w:hAnsi="Arial" w:cs="Arial"/>
          <w:b/>
          <w:sz w:val="22"/>
          <w:szCs w:val="22"/>
        </w:rPr>
        <w:t xml:space="preserve">1193/1, </w:t>
      </w:r>
      <w:r w:rsidRPr="006E3FD2">
        <w:rPr>
          <w:rFonts w:ascii="Arial" w:hAnsi="Arial" w:cs="Arial"/>
          <w:sz w:val="22"/>
          <w:szCs w:val="22"/>
        </w:rPr>
        <w:t>1193/2), 1194 (</w:t>
      </w:r>
      <w:r w:rsidRPr="006E3FD2">
        <w:rPr>
          <w:rFonts w:ascii="Arial" w:hAnsi="Arial" w:cs="Arial"/>
          <w:b/>
          <w:sz w:val="22"/>
          <w:szCs w:val="22"/>
        </w:rPr>
        <w:t xml:space="preserve">1194/1, </w:t>
      </w:r>
      <w:r w:rsidRPr="006E3FD2">
        <w:rPr>
          <w:rFonts w:ascii="Arial" w:hAnsi="Arial" w:cs="Arial"/>
          <w:sz w:val="22"/>
          <w:szCs w:val="22"/>
        </w:rPr>
        <w:t>1194/2), 1195 (</w:t>
      </w:r>
      <w:r w:rsidRPr="006E3FD2">
        <w:rPr>
          <w:rFonts w:ascii="Arial" w:hAnsi="Arial" w:cs="Arial"/>
          <w:b/>
          <w:sz w:val="22"/>
          <w:szCs w:val="22"/>
        </w:rPr>
        <w:t xml:space="preserve">1195/1, </w:t>
      </w:r>
      <w:r w:rsidRPr="006E3FD2">
        <w:rPr>
          <w:rFonts w:ascii="Arial" w:hAnsi="Arial" w:cs="Arial"/>
          <w:sz w:val="22"/>
          <w:szCs w:val="22"/>
        </w:rPr>
        <w:t>1195/2), 1196 (</w:t>
      </w:r>
      <w:r w:rsidRPr="006E3FD2">
        <w:rPr>
          <w:rFonts w:ascii="Arial" w:hAnsi="Arial" w:cs="Arial"/>
          <w:b/>
          <w:sz w:val="22"/>
          <w:szCs w:val="22"/>
        </w:rPr>
        <w:t xml:space="preserve">1196/1, </w:t>
      </w:r>
      <w:r w:rsidRPr="006E3FD2">
        <w:rPr>
          <w:rFonts w:ascii="Arial" w:hAnsi="Arial" w:cs="Arial"/>
          <w:sz w:val="22"/>
          <w:szCs w:val="22"/>
        </w:rPr>
        <w:t>1196/2), 1197 (</w:t>
      </w:r>
      <w:r w:rsidRPr="006E3FD2">
        <w:rPr>
          <w:rFonts w:ascii="Arial" w:hAnsi="Arial" w:cs="Arial"/>
          <w:b/>
          <w:sz w:val="22"/>
          <w:szCs w:val="22"/>
        </w:rPr>
        <w:t xml:space="preserve">1197/1, </w:t>
      </w:r>
      <w:r w:rsidRPr="006E3FD2">
        <w:rPr>
          <w:rFonts w:ascii="Arial" w:hAnsi="Arial" w:cs="Arial"/>
          <w:sz w:val="22"/>
          <w:szCs w:val="22"/>
        </w:rPr>
        <w:t>1197/2), 1198/5 (</w:t>
      </w:r>
      <w:r w:rsidRPr="006E3FD2">
        <w:rPr>
          <w:rFonts w:ascii="Arial" w:hAnsi="Arial" w:cs="Arial"/>
          <w:b/>
          <w:sz w:val="22"/>
          <w:szCs w:val="22"/>
        </w:rPr>
        <w:t xml:space="preserve">1198/6, </w:t>
      </w:r>
      <w:r w:rsidRPr="006E3FD2">
        <w:rPr>
          <w:rFonts w:ascii="Arial" w:hAnsi="Arial" w:cs="Arial"/>
          <w:sz w:val="22"/>
          <w:szCs w:val="22"/>
        </w:rPr>
        <w:t>1198/7), 1215 (</w:t>
      </w:r>
      <w:r w:rsidRPr="006E3FD2">
        <w:rPr>
          <w:rFonts w:ascii="Arial" w:hAnsi="Arial" w:cs="Arial"/>
          <w:b/>
          <w:sz w:val="22"/>
          <w:szCs w:val="22"/>
        </w:rPr>
        <w:t xml:space="preserve">1215/1, </w:t>
      </w:r>
      <w:r w:rsidRPr="006E3FD2">
        <w:rPr>
          <w:rFonts w:ascii="Arial" w:hAnsi="Arial" w:cs="Arial"/>
          <w:sz w:val="22"/>
          <w:szCs w:val="22"/>
        </w:rPr>
        <w:t>1215/2), 1216 (</w:t>
      </w:r>
      <w:r w:rsidRPr="006E3FD2">
        <w:rPr>
          <w:rFonts w:ascii="Arial" w:hAnsi="Arial" w:cs="Arial"/>
          <w:b/>
          <w:sz w:val="22"/>
          <w:szCs w:val="22"/>
        </w:rPr>
        <w:t xml:space="preserve">1216/1, </w:t>
      </w:r>
      <w:r w:rsidRPr="006E3FD2">
        <w:rPr>
          <w:rFonts w:ascii="Arial" w:hAnsi="Arial" w:cs="Arial"/>
          <w:sz w:val="22"/>
          <w:szCs w:val="22"/>
        </w:rPr>
        <w:t>1216/2), 1217 (</w:t>
      </w:r>
      <w:r w:rsidRPr="006E3FD2">
        <w:rPr>
          <w:rFonts w:ascii="Arial" w:hAnsi="Arial" w:cs="Arial"/>
          <w:b/>
          <w:sz w:val="22"/>
          <w:szCs w:val="22"/>
        </w:rPr>
        <w:t xml:space="preserve">1217/1, </w:t>
      </w:r>
      <w:r w:rsidRPr="006E3FD2">
        <w:rPr>
          <w:rFonts w:ascii="Arial" w:hAnsi="Arial" w:cs="Arial"/>
          <w:sz w:val="22"/>
          <w:szCs w:val="22"/>
        </w:rPr>
        <w:t xml:space="preserve">1217/2), </w:t>
      </w:r>
      <w:r w:rsidRPr="006E3FD2">
        <w:rPr>
          <w:rFonts w:ascii="Arial" w:hAnsi="Arial" w:cs="Arial"/>
          <w:b/>
          <w:sz w:val="22"/>
          <w:szCs w:val="22"/>
        </w:rPr>
        <w:t xml:space="preserve">1231/1, 1232/1, 1233/2, </w:t>
      </w:r>
      <w:r w:rsidRPr="006E3FD2">
        <w:rPr>
          <w:rFonts w:ascii="Arial" w:hAnsi="Arial" w:cs="Arial"/>
          <w:sz w:val="22"/>
          <w:szCs w:val="22"/>
        </w:rPr>
        <w:t>1394 (</w:t>
      </w:r>
      <w:r w:rsidRPr="006E3FD2">
        <w:rPr>
          <w:rFonts w:ascii="Arial" w:hAnsi="Arial" w:cs="Arial"/>
          <w:b/>
          <w:sz w:val="22"/>
          <w:szCs w:val="22"/>
        </w:rPr>
        <w:t xml:space="preserve">1394/1, </w:t>
      </w:r>
      <w:r w:rsidRPr="006E3FD2">
        <w:rPr>
          <w:rFonts w:ascii="Arial" w:hAnsi="Arial" w:cs="Arial"/>
          <w:sz w:val="22"/>
          <w:szCs w:val="22"/>
        </w:rPr>
        <w:t>1394/2), 1402 (</w:t>
      </w:r>
      <w:r w:rsidRPr="006E3FD2">
        <w:rPr>
          <w:rFonts w:ascii="Arial" w:hAnsi="Arial" w:cs="Arial"/>
          <w:b/>
          <w:sz w:val="22"/>
          <w:szCs w:val="22"/>
        </w:rPr>
        <w:t xml:space="preserve">1402/1, </w:t>
      </w:r>
      <w:r w:rsidRPr="006E3FD2">
        <w:rPr>
          <w:rFonts w:ascii="Arial" w:hAnsi="Arial" w:cs="Arial"/>
          <w:sz w:val="22"/>
          <w:szCs w:val="22"/>
        </w:rPr>
        <w:t>1402/2), 1438 (</w:t>
      </w:r>
      <w:r w:rsidRPr="006E3FD2">
        <w:rPr>
          <w:rFonts w:ascii="Arial" w:hAnsi="Arial" w:cs="Arial"/>
          <w:b/>
          <w:sz w:val="22"/>
          <w:szCs w:val="22"/>
        </w:rPr>
        <w:t xml:space="preserve">1438/1, </w:t>
      </w:r>
      <w:r w:rsidRPr="006E3FD2">
        <w:rPr>
          <w:rFonts w:ascii="Arial" w:hAnsi="Arial" w:cs="Arial"/>
          <w:sz w:val="22"/>
          <w:szCs w:val="22"/>
        </w:rPr>
        <w:t>1438/2), 1460 (</w:t>
      </w:r>
      <w:r w:rsidRPr="006E3FD2">
        <w:rPr>
          <w:rFonts w:ascii="Arial" w:hAnsi="Arial" w:cs="Arial"/>
          <w:b/>
          <w:sz w:val="22"/>
          <w:szCs w:val="22"/>
        </w:rPr>
        <w:t xml:space="preserve">1460/1, </w:t>
      </w:r>
      <w:r w:rsidRPr="006E3FD2">
        <w:rPr>
          <w:rFonts w:ascii="Arial" w:hAnsi="Arial" w:cs="Arial"/>
          <w:sz w:val="22"/>
          <w:szCs w:val="22"/>
        </w:rPr>
        <w:t>1460/2), 1461 (</w:t>
      </w:r>
      <w:r w:rsidRPr="006E3FD2">
        <w:rPr>
          <w:rFonts w:ascii="Arial" w:hAnsi="Arial" w:cs="Arial"/>
          <w:b/>
          <w:sz w:val="22"/>
          <w:szCs w:val="22"/>
        </w:rPr>
        <w:t xml:space="preserve">1461/1, </w:t>
      </w:r>
      <w:r w:rsidRPr="006E3FD2">
        <w:rPr>
          <w:rFonts w:ascii="Arial" w:hAnsi="Arial" w:cs="Arial"/>
          <w:sz w:val="22"/>
          <w:szCs w:val="22"/>
        </w:rPr>
        <w:t>1461/2), 1462 (</w:t>
      </w:r>
      <w:r w:rsidRPr="006E3FD2">
        <w:rPr>
          <w:rFonts w:ascii="Arial" w:hAnsi="Arial" w:cs="Arial"/>
          <w:b/>
          <w:sz w:val="22"/>
          <w:szCs w:val="22"/>
        </w:rPr>
        <w:t xml:space="preserve">1462/1, </w:t>
      </w:r>
      <w:r w:rsidRPr="006E3FD2">
        <w:rPr>
          <w:rFonts w:ascii="Arial" w:hAnsi="Arial" w:cs="Arial"/>
          <w:sz w:val="22"/>
          <w:szCs w:val="22"/>
        </w:rPr>
        <w:t xml:space="preserve">1462/2), </w:t>
      </w:r>
      <w:r w:rsidRPr="006E3FD2">
        <w:rPr>
          <w:rFonts w:ascii="Arial" w:hAnsi="Arial" w:cs="Arial"/>
          <w:b/>
          <w:sz w:val="22"/>
          <w:szCs w:val="22"/>
        </w:rPr>
        <w:t xml:space="preserve">1463, 1464, </w:t>
      </w:r>
      <w:r w:rsidRPr="006E3FD2">
        <w:rPr>
          <w:rFonts w:ascii="Arial" w:hAnsi="Arial" w:cs="Arial"/>
          <w:sz w:val="22"/>
          <w:szCs w:val="22"/>
        </w:rPr>
        <w:t>1465 (</w:t>
      </w:r>
      <w:r w:rsidRPr="006E3FD2">
        <w:rPr>
          <w:rFonts w:ascii="Arial" w:hAnsi="Arial" w:cs="Arial"/>
          <w:b/>
          <w:sz w:val="22"/>
          <w:szCs w:val="22"/>
        </w:rPr>
        <w:t xml:space="preserve">1465/1, </w:t>
      </w:r>
      <w:r w:rsidRPr="006E3FD2">
        <w:rPr>
          <w:rFonts w:ascii="Arial" w:hAnsi="Arial" w:cs="Arial"/>
          <w:sz w:val="22"/>
          <w:szCs w:val="22"/>
        </w:rPr>
        <w:t>1465/2), 1466 (</w:t>
      </w:r>
      <w:r w:rsidRPr="006E3FD2">
        <w:rPr>
          <w:rFonts w:ascii="Arial" w:hAnsi="Arial" w:cs="Arial"/>
          <w:b/>
          <w:sz w:val="22"/>
          <w:szCs w:val="22"/>
        </w:rPr>
        <w:t xml:space="preserve">1466/1, </w:t>
      </w:r>
      <w:r w:rsidRPr="006E3FD2">
        <w:rPr>
          <w:rFonts w:ascii="Arial" w:hAnsi="Arial" w:cs="Arial"/>
          <w:sz w:val="22"/>
          <w:szCs w:val="22"/>
        </w:rPr>
        <w:t>1466/2), 1467 (</w:t>
      </w:r>
      <w:r w:rsidRPr="006E3FD2">
        <w:rPr>
          <w:rFonts w:ascii="Arial" w:hAnsi="Arial" w:cs="Arial"/>
          <w:b/>
          <w:sz w:val="22"/>
          <w:szCs w:val="22"/>
        </w:rPr>
        <w:t xml:space="preserve">1467/1, </w:t>
      </w:r>
      <w:r w:rsidRPr="006E3FD2">
        <w:rPr>
          <w:rFonts w:ascii="Arial" w:hAnsi="Arial" w:cs="Arial"/>
          <w:sz w:val="22"/>
          <w:szCs w:val="22"/>
        </w:rPr>
        <w:t>1467/2), 1468 (</w:t>
      </w:r>
      <w:r w:rsidRPr="006E3FD2">
        <w:rPr>
          <w:rFonts w:ascii="Arial" w:hAnsi="Arial" w:cs="Arial"/>
          <w:b/>
          <w:sz w:val="22"/>
          <w:szCs w:val="22"/>
        </w:rPr>
        <w:t xml:space="preserve">1468/1, </w:t>
      </w:r>
      <w:r w:rsidRPr="006E3FD2">
        <w:rPr>
          <w:rFonts w:ascii="Arial" w:hAnsi="Arial" w:cs="Arial"/>
          <w:sz w:val="22"/>
          <w:szCs w:val="22"/>
        </w:rPr>
        <w:t>1468/2), 1469 (</w:t>
      </w:r>
      <w:r w:rsidRPr="006E3FD2">
        <w:rPr>
          <w:rFonts w:ascii="Arial" w:hAnsi="Arial" w:cs="Arial"/>
          <w:b/>
          <w:sz w:val="22"/>
          <w:szCs w:val="22"/>
        </w:rPr>
        <w:t xml:space="preserve">1469/1, </w:t>
      </w:r>
      <w:r w:rsidRPr="006E3FD2">
        <w:rPr>
          <w:rFonts w:ascii="Arial" w:hAnsi="Arial" w:cs="Arial"/>
          <w:sz w:val="22"/>
          <w:szCs w:val="22"/>
        </w:rPr>
        <w:t xml:space="preserve">1469/2), </w:t>
      </w:r>
      <w:r w:rsidRPr="006E3FD2">
        <w:rPr>
          <w:rFonts w:ascii="Arial" w:hAnsi="Arial" w:cs="Arial"/>
          <w:b/>
          <w:sz w:val="22"/>
          <w:szCs w:val="22"/>
        </w:rPr>
        <w:t xml:space="preserve">1470, 1471, </w:t>
      </w:r>
      <w:r w:rsidRPr="006E3FD2">
        <w:rPr>
          <w:rFonts w:ascii="Arial" w:hAnsi="Arial" w:cs="Arial"/>
          <w:sz w:val="22"/>
          <w:szCs w:val="22"/>
        </w:rPr>
        <w:t>1475 (</w:t>
      </w:r>
      <w:r w:rsidRPr="006E3FD2">
        <w:rPr>
          <w:rFonts w:ascii="Arial" w:hAnsi="Arial" w:cs="Arial"/>
          <w:b/>
          <w:sz w:val="22"/>
          <w:szCs w:val="22"/>
        </w:rPr>
        <w:t xml:space="preserve">1475/1, </w:t>
      </w:r>
      <w:r w:rsidRPr="006E3FD2">
        <w:rPr>
          <w:rFonts w:ascii="Arial" w:hAnsi="Arial" w:cs="Arial"/>
          <w:sz w:val="22"/>
          <w:szCs w:val="22"/>
        </w:rPr>
        <w:t>1475/2), 1476 (</w:t>
      </w:r>
      <w:r w:rsidRPr="006E3FD2">
        <w:rPr>
          <w:rFonts w:ascii="Arial" w:hAnsi="Arial" w:cs="Arial"/>
          <w:b/>
          <w:sz w:val="22"/>
          <w:szCs w:val="22"/>
        </w:rPr>
        <w:t xml:space="preserve">1476/1, </w:t>
      </w:r>
      <w:r w:rsidRPr="006E3FD2">
        <w:rPr>
          <w:rFonts w:ascii="Arial" w:hAnsi="Arial" w:cs="Arial"/>
          <w:sz w:val="22"/>
          <w:szCs w:val="22"/>
        </w:rPr>
        <w:t>1476/2), 1477/1 (</w:t>
      </w:r>
      <w:r w:rsidRPr="006E3FD2">
        <w:rPr>
          <w:rFonts w:ascii="Arial" w:hAnsi="Arial" w:cs="Arial"/>
          <w:b/>
          <w:sz w:val="22"/>
          <w:szCs w:val="22"/>
        </w:rPr>
        <w:t xml:space="preserve">1477/4, </w:t>
      </w:r>
      <w:r w:rsidRPr="006E3FD2">
        <w:rPr>
          <w:rFonts w:ascii="Arial" w:hAnsi="Arial" w:cs="Arial"/>
          <w:sz w:val="22"/>
          <w:szCs w:val="22"/>
        </w:rPr>
        <w:t>1477/5), 1481 (</w:t>
      </w:r>
      <w:r w:rsidRPr="006E3FD2">
        <w:rPr>
          <w:rFonts w:ascii="Arial" w:hAnsi="Arial" w:cs="Arial"/>
          <w:b/>
          <w:sz w:val="22"/>
          <w:szCs w:val="22"/>
        </w:rPr>
        <w:t xml:space="preserve">1481/1, </w:t>
      </w:r>
      <w:r w:rsidRPr="006E3FD2">
        <w:rPr>
          <w:rFonts w:ascii="Arial" w:hAnsi="Arial" w:cs="Arial"/>
          <w:sz w:val="22"/>
          <w:szCs w:val="22"/>
        </w:rPr>
        <w:t>1481/2), 1482/1 (</w:t>
      </w:r>
      <w:r w:rsidRPr="006E3FD2">
        <w:rPr>
          <w:rFonts w:ascii="Arial" w:hAnsi="Arial" w:cs="Arial"/>
          <w:b/>
          <w:sz w:val="22"/>
          <w:szCs w:val="22"/>
        </w:rPr>
        <w:t xml:space="preserve">1482/3, </w:t>
      </w:r>
      <w:r w:rsidRPr="006E3FD2">
        <w:rPr>
          <w:rFonts w:ascii="Arial" w:hAnsi="Arial" w:cs="Arial"/>
          <w:sz w:val="22"/>
          <w:szCs w:val="22"/>
        </w:rPr>
        <w:t>1482/4), 1482/2 (</w:t>
      </w:r>
      <w:r w:rsidRPr="006E3FD2">
        <w:rPr>
          <w:rFonts w:ascii="Arial" w:hAnsi="Arial" w:cs="Arial"/>
          <w:b/>
          <w:sz w:val="22"/>
          <w:szCs w:val="22"/>
        </w:rPr>
        <w:t xml:space="preserve">1482/5, </w:t>
      </w:r>
      <w:r w:rsidRPr="006E3FD2">
        <w:rPr>
          <w:rFonts w:ascii="Arial" w:hAnsi="Arial" w:cs="Arial"/>
          <w:sz w:val="22"/>
          <w:szCs w:val="22"/>
        </w:rPr>
        <w:t>1482/6), 1516 (</w:t>
      </w:r>
      <w:r w:rsidRPr="006E3FD2">
        <w:rPr>
          <w:rFonts w:ascii="Arial" w:hAnsi="Arial" w:cs="Arial"/>
          <w:b/>
          <w:sz w:val="22"/>
          <w:szCs w:val="22"/>
        </w:rPr>
        <w:t xml:space="preserve">1516/1, </w:t>
      </w:r>
      <w:r w:rsidRPr="006E3FD2">
        <w:rPr>
          <w:rFonts w:ascii="Arial" w:hAnsi="Arial" w:cs="Arial"/>
          <w:sz w:val="22"/>
          <w:szCs w:val="22"/>
        </w:rPr>
        <w:t>1516/2), 1520 (</w:t>
      </w:r>
      <w:r w:rsidRPr="006E3FD2">
        <w:rPr>
          <w:rFonts w:ascii="Arial" w:hAnsi="Arial" w:cs="Arial"/>
          <w:b/>
          <w:sz w:val="22"/>
          <w:szCs w:val="22"/>
        </w:rPr>
        <w:t xml:space="preserve">1520/1, </w:t>
      </w:r>
      <w:r w:rsidRPr="006E3FD2">
        <w:rPr>
          <w:rFonts w:ascii="Arial" w:hAnsi="Arial" w:cs="Arial"/>
          <w:sz w:val="22"/>
          <w:szCs w:val="22"/>
        </w:rPr>
        <w:t>1520/2), 1521 (</w:t>
      </w:r>
      <w:r w:rsidRPr="006E3FD2">
        <w:rPr>
          <w:rFonts w:ascii="Arial" w:hAnsi="Arial" w:cs="Arial"/>
          <w:b/>
          <w:sz w:val="22"/>
          <w:szCs w:val="22"/>
        </w:rPr>
        <w:t xml:space="preserve">1521/1, </w:t>
      </w:r>
      <w:r w:rsidRPr="006E3FD2">
        <w:rPr>
          <w:rFonts w:ascii="Arial" w:hAnsi="Arial" w:cs="Arial"/>
          <w:sz w:val="22"/>
          <w:szCs w:val="22"/>
        </w:rPr>
        <w:t>1521/2), 1523 (</w:t>
      </w:r>
      <w:r w:rsidRPr="006E3FD2">
        <w:rPr>
          <w:rFonts w:ascii="Arial" w:hAnsi="Arial" w:cs="Arial"/>
          <w:b/>
          <w:sz w:val="22"/>
          <w:szCs w:val="22"/>
        </w:rPr>
        <w:t xml:space="preserve">1523/1, </w:t>
      </w:r>
      <w:r w:rsidRPr="006E3FD2">
        <w:rPr>
          <w:rFonts w:ascii="Arial" w:hAnsi="Arial" w:cs="Arial"/>
          <w:sz w:val="22"/>
          <w:szCs w:val="22"/>
        </w:rPr>
        <w:t>1523/2), 1529 (</w:t>
      </w:r>
      <w:r w:rsidRPr="006E3FD2">
        <w:rPr>
          <w:rFonts w:ascii="Arial" w:hAnsi="Arial" w:cs="Arial"/>
          <w:b/>
          <w:sz w:val="22"/>
          <w:szCs w:val="22"/>
        </w:rPr>
        <w:t xml:space="preserve">1529/1, </w:t>
      </w:r>
      <w:r w:rsidRPr="006E3FD2">
        <w:rPr>
          <w:rFonts w:ascii="Arial" w:hAnsi="Arial" w:cs="Arial"/>
          <w:sz w:val="22"/>
          <w:szCs w:val="22"/>
        </w:rPr>
        <w:t>1529/2), 1530 (</w:t>
      </w:r>
      <w:r w:rsidRPr="006E3FD2">
        <w:rPr>
          <w:rFonts w:ascii="Arial" w:hAnsi="Arial" w:cs="Arial"/>
          <w:b/>
          <w:sz w:val="22"/>
          <w:szCs w:val="22"/>
        </w:rPr>
        <w:t xml:space="preserve">1530/1, </w:t>
      </w:r>
      <w:r w:rsidRPr="006E3FD2">
        <w:rPr>
          <w:rFonts w:ascii="Arial" w:hAnsi="Arial" w:cs="Arial"/>
          <w:sz w:val="22"/>
          <w:szCs w:val="22"/>
        </w:rPr>
        <w:t>1530/2), 1532 (</w:t>
      </w:r>
      <w:r w:rsidRPr="006E3FD2">
        <w:rPr>
          <w:rFonts w:ascii="Arial" w:hAnsi="Arial" w:cs="Arial"/>
          <w:b/>
          <w:sz w:val="22"/>
          <w:szCs w:val="22"/>
        </w:rPr>
        <w:t xml:space="preserve">1532/1, </w:t>
      </w:r>
      <w:r w:rsidRPr="006E3FD2">
        <w:rPr>
          <w:rFonts w:ascii="Arial" w:hAnsi="Arial" w:cs="Arial"/>
          <w:sz w:val="22"/>
          <w:szCs w:val="22"/>
        </w:rPr>
        <w:t>1532/2), 1533 (</w:t>
      </w:r>
      <w:r w:rsidRPr="006E3FD2">
        <w:rPr>
          <w:rFonts w:ascii="Arial" w:hAnsi="Arial" w:cs="Arial"/>
          <w:b/>
          <w:sz w:val="22"/>
          <w:szCs w:val="22"/>
        </w:rPr>
        <w:t xml:space="preserve">1533/1, </w:t>
      </w:r>
      <w:r w:rsidRPr="006E3FD2">
        <w:rPr>
          <w:rFonts w:ascii="Arial" w:hAnsi="Arial" w:cs="Arial"/>
          <w:sz w:val="22"/>
          <w:szCs w:val="22"/>
        </w:rPr>
        <w:t>1533/2), 1534 (</w:t>
      </w:r>
      <w:r w:rsidRPr="006E3FD2">
        <w:rPr>
          <w:rFonts w:ascii="Arial" w:hAnsi="Arial" w:cs="Arial"/>
          <w:b/>
          <w:sz w:val="22"/>
          <w:szCs w:val="22"/>
        </w:rPr>
        <w:t xml:space="preserve">1534/1, </w:t>
      </w:r>
      <w:r w:rsidRPr="006E3FD2">
        <w:rPr>
          <w:rFonts w:ascii="Arial" w:hAnsi="Arial" w:cs="Arial"/>
          <w:sz w:val="22"/>
          <w:szCs w:val="22"/>
        </w:rPr>
        <w:t>1534/2), 1535 (</w:t>
      </w:r>
      <w:r w:rsidRPr="006E3FD2">
        <w:rPr>
          <w:rFonts w:ascii="Arial" w:hAnsi="Arial" w:cs="Arial"/>
          <w:b/>
          <w:sz w:val="22"/>
          <w:szCs w:val="22"/>
        </w:rPr>
        <w:t xml:space="preserve">1535/1, </w:t>
      </w:r>
      <w:r w:rsidRPr="006E3FD2">
        <w:rPr>
          <w:rFonts w:ascii="Arial" w:hAnsi="Arial" w:cs="Arial"/>
          <w:sz w:val="22"/>
          <w:szCs w:val="22"/>
        </w:rPr>
        <w:t>1535/2), 1536 (</w:t>
      </w:r>
      <w:r w:rsidRPr="006E3FD2">
        <w:rPr>
          <w:rFonts w:ascii="Arial" w:hAnsi="Arial" w:cs="Arial"/>
          <w:b/>
          <w:sz w:val="22"/>
          <w:szCs w:val="22"/>
        </w:rPr>
        <w:t xml:space="preserve">1536/1, </w:t>
      </w:r>
      <w:r w:rsidRPr="006E3FD2">
        <w:rPr>
          <w:rFonts w:ascii="Arial" w:hAnsi="Arial" w:cs="Arial"/>
          <w:sz w:val="22"/>
          <w:szCs w:val="22"/>
        </w:rPr>
        <w:t>1536/2), 1537 (</w:t>
      </w:r>
      <w:r w:rsidRPr="006E3FD2">
        <w:rPr>
          <w:rFonts w:ascii="Arial" w:hAnsi="Arial" w:cs="Arial"/>
          <w:b/>
          <w:sz w:val="22"/>
          <w:szCs w:val="22"/>
        </w:rPr>
        <w:t xml:space="preserve">1537/1, </w:t>
      </w:r>
      <w:r w:rsidRPr="006E3FD2">
        <w:rPr>
          <w:rFonts w:ascii="Arial" w:hAnsi="Arial" w:cs="Arial"/>
          <w:sz w:val="22"/>
          <w:szCs w:val="22"/>
        </w:rPr>
        <w:t>1537/2), 1538 (</w:t>
      </w:r>
      <w:r w:rsidRPr="006E3FD2">
        <w:rPr>
          <w:rFonts w:ascii="Arial" w:hAnsi="Arial" w:cs="Arial"/>
          <w:b/>
          <w:sz w:val="22"/>
          <w:szCs w:val="22"/>
        </w:rPr>
        <w:t xml:space="preserve">1538/1, </w:t>
      </w:r>
      <w:r w:rsidRPr="006E3FD2">
        <w:rPr>
          <w:rFonts w:ascii="Arial" w:hAnsi="Arial" w:cs="Arial"/>
          <w:sz w:val="22"/>
          <w:szCs w:val="22"/>
        </w:rPr>
        <w:t>1538/2), 1539 (</w:t>
      </w:r>
      <w:r w:rsidRPr="006E3FD2">
        <w:rPr>
          <w:rFonts w:ascii="Arial" w:hAnsi="Arial" w:cs="Arial"/>
          <w:b/>
          <w:sz w:val="22"/>
          <w:szCs w:val="22"/>
        </w:rPr>
        <w:t xml:space="preserve">1539/1, </w:t>
      </w:r>
      <w:r w:rsidRPr="006E3FD2">
        <w:rPr>
          <w:rFonts w:ascii="Arial" w:hAnsi="Arial" w:cs="Arial"/>
          <w:sz w:val="22"/>
          <w:szCs w:val="22"/>
        </w:rPr>
        <w:t>1539/2), 1540 (</w:t>
      </w:r>
      <w:r w:rsidRPr="006E3FD2">
        <w:rPr>
          <w:rFonts w:ascii="Arial" w:hAnsi="Arial" w:cs="Arial"/>
          <w:b/>
          <w:sz w:val="22"/>
          <w:szCs w:val="22"/>
        </w:rPr>
        <w:t xml:space="preserve">1540/1, </w:t>
      </w:r>
      <w:r w:rsidRPr="006E3FD2">
        <w:rPr>
          <w:rFonts w:ascii="Arial" w:hAnsi="Arial" w:cs="Arial"/>
          <w:sz w:val="22"/>
          <w:szCs w:val="22"/>
        </w:rPr>
        <w:t>1540/2), 1546 (</w:t>
      </w:r>
      <w:r w:rsidRPr="006E3FD2">
        <w:rPr>
          <w:rFonts w:ascii="Arial" w:hAnsi="Arial" w:cs="Arial"/>
          <w:b/>
          <w:sz w:val="22"/>
          <w:szCs w:val="22"/>
        </w:rPr>
        <w:t xml:space="preserve">1546/1, </w:t>
      </w:r>
      <w:r w:rsidRPr="006E3FD2">
        <w:rPr>
          <w:rFonts w:ascii="Arial" w:hAnsi="Arial" w:cs="Arial"/>
          <w:sz w:val="22"/>
          <w:szCs w:val="22"/>
        </w:rPr>
        <w:t>1546/2), 1547 (</w:t>
      </w:r>
      <w:r w:rsidRPr="006E3FD2">
        <w:rPr>
          <w:rFonts w:ascii="Arial" w:hAnsi="Arial" w:cs="Arial"/>
          <w:b/>
          <w:sz w:val="22"/>
          <w:szCs w:val="22"/>
        </w:rPr>
        <w:t xml:space="preserve">1547/1, </w:t>
      </w:r>
      <w:r w:rsidRPr="006E3FD2">
        <w:rPr>
          <w:rFonts w:ascii="Arial" w:hAnsi="Arial" w:cs="Arial"/>
          <w:sz w:val="22"/>
          <w:szCs w:val="22"/>
        </w:rPr>
        <w:t>1547/2), 1551 (</w:t>
      </w:r>
      <w:r w:rsidRPr="006E3FD2">
        <w:rPr>
          <w:rFonts w:ascii="Arial" w:hAnsi="Arial" w:cs="Arial"/>
          <w:b/>
          <w:sz w:val="22"/>
          <w:szCs w:val="22"/>
        </w:rPr>
        <w:t xml:space="preserve">1551/1, </w:t>
      </w:r>
      <w:r w:rsidRPr="006E3FD2">
        <w:rPr>
          <w:rFonts w:ascii="Arial" w:hAnsi="Arial" w:cs="Arial"/>
          <w:sz w:val="22"/>
          <w:szCs w:val="22"/>
        </w:rPr>
        <w:t>1551/2), 1552 (</w:t>
      </w:r>
      <w:r w:rsidRPr="006E3FD2">
        <w:rPr>
          <w:rFonts w:ascii="Arial" w:hAnsi="Arial" w:cs="Arial"/>
          <w:b/>
          <w:sz w:val="22"/>
          <w:szCs w:val="22"/>
        </w:rPr>
        <w:t xml:space="preserve">1552/1, </w:t>
      </w:r>
      <w:r w:rsidRPr="006E3FD2">
        <w:rPr>
          <w:rFonts w:ascii="Arial" w:hAnsi="Arial" w:cs="Arial"/>
          <w:sz w:val="22"/>
          <w:szCs w:val="22"/>
        </w:rPr>
        <w:t>1552/2), 1553 (</w:t>
      </w:r>
      <w:r w:rsidRPr="006E3FD2">
        <w:rPr>
          <w:rFonts w:ascii="Arial" w:hAnsi="Arial" w:cs="Arial"/>
          <w:b/>
          <w:sz w:val="22"/>
          <w:szCs w:val="22"/>
        </w:rPr>
        <w:t xml:space="preserve">1553/1, </w:t>
      </w:r>
      <w:r w:rsidRPr="006E3FD2">
        <w:rPr>
          <w:rFonts w:ascii="Arial" w:hAnsi="Arial" w:cs="Arial"/>
          <w:sz w:val="22"/>
          <w:szCs w:val="22"/>
        </w:rPr>
        <w:t>1553/2), 1555 (</w:t>
      </w:r>
      <w:r w:rsidRPr="006E3FD2">
        <w:rPr>
          <w:rFonts w:ascii="Arial" w:hAnsi="Arial" w:cs="Arial"/>
          <w:b/>
          <w:sz w:val="22"/>
          <w:szCs w:val="22"/>
        </w:rPr>
        <w:t xml:space="preserve">1555/1, </w:t>
      </w:r>
      <w:r w:rsidRPr="006E3FD2">
        <w:rPr>
          <w:rFonts w:ascii="Arial" w:hAnsi="Arial" w:cs="Arial"/>
          <w:sz w:val="22"/>
          <w:szCs w:val="22"/>
        </w:rPr>
        <w:t>1555/2), 1556 (</w:t>
      </w:r>
      <w:r w:rsidRPr="006E3FD2">
        <w:rPr>
          <w:rFonts w:ascii="Arial" w:hAnsi="Arial" w:cs="Arial"/>
          <w:b/>
          <w:sz w:val="22"/>
          <w:szCs w:val="22"/>
        </w:rPr>
        <w:t xml:space="preserve">1556/1, </w:t>
      </w:r>
      <w:r w:rsidRPr="006E3FD2">
        <w:rPr>
          <w:rFonts w:ascii="Arial" w:hAnsi="Arial" w:cs="Arial"/>
          <w:sz w:val="22"/>
          <w:szCs w:val="22"/>
        </w:rPr>
        <w:t>1556/2), 1557 (</w:t>
      </w:r>
      <w:r w:rsidRPr="006E3FD2">
        <w:rPr>
          <w:rFonts w:ascii="Arial" w:hAnsi="Arial" w:cs="Arial"/>
          <w:b/>
          <w:sz w:val="22"/>
          <w:szCs w:val="22"/>
        </w:rPr>
        <w:t xml:space="preserve">1557/1, </w:t>
      </w:r>
      <w:r w:rsidRPr="006E3FD2">
        <w:rPr>
          <w:rFonts w:ascii="Arial" w:hAnsi="Arial" w:cs="Arial"/>
          <w:sz w:val="22"/>
          <w:szCs w:val="22"/>
        </w:rPr>
        <w:t>1557/2), 1565/2 (</w:t>
      </w:r>
      <w:r w:rsidRPr="006E3FD2">
        <w:rPr>
          <w:rFonts w:ascii="Arial" w:hAnsi="Arial" w:cs="Arial"/>
          <w:b/>
          <w:sz w:val="22"/>
          <w:szCs w:val="22"/>
        </w:rPr>
        <w:t xml:space="preserve">1565/3, </w:t>
      </w:r>
      <w:r w:rsidRPr="006E3FD2">
        <w:rPr>
          <w:rFonts w:ascii="Arial" w:hAnsi="Arial" w:cs="Arial"/>
          <w:sz w:val="22"/>
          <w:szCs w:val="22"/>
        </w:rPr>
        <w:t xml:space="preserve">1565/4), </w:t>
      </w:r>
      <w:r w:rsidRPr="006E3FD2">
        <w:rPr>
          <w:rFonts w:ascii="Arial" w:hAnsi="Arial" w:cs="Arial"/>
          <w:b/>
          <w:sz w:val="22"/>
          <w:szCs w:val="22"/>
        </w:rPr>
        <w:t xml:space="preserve">1566, 1567, 1568, </w:t>
      </w:r>
      <w:r w:rsidRPr="006E3FD2">
        <w:rPr>
          <w:rFonts w:ascii="Arial" w:hAnsi="Arial" w:cs="Arial"/>
          <w:sz w:val="22"/>
          <w:szCs w:val="22"/>
        </w:rPr>
        <w:t>2482 (</w:t>
      </w:r>
      <w:r w:rsidRPr="006E3FD2">
        <w:rPr>
          <w:rFonts w:ascii="Arial" w:hAnsi="Arial" w:cs="Arial"/>
          <w:b/>
          <w:sz w:val="22"/>
          <w:szCs w:val="22"/>
        </w:rPr>
        <w:t xml:space="preserve">2482/1, </w:t>
      </w:r>
      <w:r w:rsidRPr="006E3FD2">
        <w:rPr>
          <w:rFonts w:ascii="Arial" w:hAnsi="Arial" w:cs="Arial"/>
          <w:sz w:val="22"/>
          <w:szCs w:val="22"/>
        </w:rPr>
        <w:t>2482/2), 2485 (</w:t>
      </w:r>
      <w:r w:rsidRPr="006E3FD2">
        <w:rPr>
          <w:rFonts w:ascii="Arial" w:hAnsi="Arial" w:cs="Arial"/>
          <w:b/>
          <w:sz w:val="22"/>
          <w:szCs w:val="22"/>
        </w:rPr>
        <w:t xml:space="preserve">2485/1, </w:t>
      </w:r>
      <w:r w:rsidRPr="006E3FD2">
        <w:rPr>
          <w:rFonts w:ascii="Arial" w:hAnsi="Arial" w:cs="Arial"/>
          <w:sz w:val="22"/>
          <w:szCs w:val="22"/>
        </w:rPr>
        <w:t>2485/2), 3510/2 (</w:t>
      </w:r>
      <w:r w:rsidRPr="006E3FD2">
        <w:rPr>
          <w:rFonts w:ascii="Arial" w:hAnsi="Arial" w:cs="Arial"/>
          <w:b/>
          <w:sz w:val="22"/>
          <w:szCs w:val="22"/>
        </w:rPr>
        <w:t xml:space="preserve">3510/3, </w:t>
      </w:r>
      <w:r w:rsidRPr="006E3FD2">
        <w:rPr>
          <w:rFonts w:ascii="Arial" w:hAnsi="Arial" w:cs="Arial"/>
          <w:sz w:val="22"/>
          <w:szCs w:val="22"/>
        </w:rPr>
        <w:t>3510/4), 3600/138 (</w:t>
      </w:r>
      <w:r w:rsidRPr="006E3FD2">
        <w:rPr>
          <w:rFonts w:ascii="Arial" w:hAnsi="Arial" w:cs="Arial"/>
          <w:b/>
          <w:sz w:val="22"/>
          <w:szCs w:val="22"/>
        </w:rPr>
        <w:t xml:space="preserve">3600/158, </w:t>
      </w:r>
      <w:r w:rsidRPr="006E3FD2">
        <w:rPr>
          <w:rFonts w:ascii="Arial" w:hAnsi="Arial" w:cs="Arial"/>
          <w:sz w:val="22"/>
          <w:szCs w:val="22"/>
        </w:rPr>
        <w:t xml:space="preserve">3600/159), </w:t>
      </w:r>
      <w:r w:rsidRPr="006E3FD2">
        <w:rPr>
          <w:rFonts w:ascii="Arial" w:hAnsi="Arial" w:cs="Arial"/>
          <w:b/>
          <w:sz w:val="22"/>
          <w:szCs w:val="22"/>
        </w:rPr>
        <w:t xml:space="preserve">3600/139, </w:t>
      </w:r>
      <w:r w:rsidRPr="006E3FD2">
        <w:rPr>
          <w:rFonts w:ascii="Arial" w:hAnsi="Arial" w:cs="Arial"/>
          <w:sz w:val="22"/>
          <w:szCs w:val="22"/>
        </w:rPr>
        <w:t>5044/1 (</w:t>
      </w:r>
      <w:r w:rsidRPr="006E3FD2">
        <w:rPr>
          <w:rFonts w:ascii="Arial" w:hAnsi="Arial" w:cs="Arial"/>
          <w:b/>
          <w:sz w:val="22"/>
          <w:szCs w:val="22"/>
        </w:rPr>
        <w:t xml:space="preserve">5044/2, </w:t>
      </w:r>
      <w:r w:rsidRPr="006E3FD2">
        <w:rPr>
          <w:rFonts w:ascii="Arial" w:hAnsi="Arial" w:cs="Arial"/>
          <w:sz w:val="22"/>
          <w:szCs w:val="22"/>
        </w:rPr>
        <w:t>5044/3),</w:t>
      </w:r>
    </w:p>
    <w:p w:rsidR="00F56AFF" w:rsidRPr="006E3FD2" w:rsidRDefault="00F56AFF" w:rsidP="006E3FD2">
      <w:pPr>
        <w:tabs>
          <w:tab w:val="left" w:pos="2523"/>
          <w:tab w:val="left" w:pos="3940"/>
        </w:tabs>
        <w:autoSpaceDE/>
        <w:autoSpaceDN/>
        <w:spacing w:after="50" w:line="288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obręb 0002 Chęciny Miasto</w:t>
      </w:r>
      <w:r w:rsidRPr="006E3FD2">
        <w:rPr>
          <w:rFonts w:ascii="Arial" w:hAnsi="Arial" w:cs="Arial"/>
          <w:iCs/>
          <w:sz w:val="22"/>
          <w:szCs w:val="22"/>
          <w:lang w:val="cs-CZ"/>
        </w:rPr>
        <w:t>,</w:t>
      </w:r>
      <w:r w:rsidRPr="006E3FD2">
        <w:rPr>
          <w:rFonts w:ascii="Arial" w:eastAsia="Calibri" w:hAnsi="Arial" w:cs="Arial"/>
          <w:sz w:val="22"/>
          <w:szCs w:val="22"/>
        </w:rPr>
        <w:t xml:space="preserve"> numery ewidencyjne działek: </w:t>
      </w:r>
      <w:r w:rsidRPr="006E3FD2">
        <w:rPr>
          <w:rFonts w:ascii="Arial" w:hAnsi="Arial" w:cs="Arial"/>
          <w:b/>
          <w:sz w:val="22"/>
          <w:szCs w:val="22"/>
        </w:rPr>
        <w:t xml:space="preserve">807/2, 808/2, 901/3, </w:t>
      </w:r>
      <w:r w:rsidRPr="006E3FD2">
        <w:rPr>
          <w:rFonts w:ascii="Arial" w:hAnsi="Arial" w:cs="Arial"/>
          <w:sz w:val="22"/>
          <w:szCs w:val="22"/>
        </w:rPr>
        <w:t>1442 (</w:t>
      </w:r>
      <w:r w:rsidRPr="006E3FD2">
        <w:rPr>
          <w:rFonts w:ascii="Arial" w:hAnsi="Arial" w:cs="Arial"/>
          <w:b/>
          <w:sz w:val="22"/>
          <w:szCs w:val="22"/>
        </w:rPr>
        <w:t xml:space="preserve">1442/1, </w:t>
      </w:r>
      <w:r w:rsidRPr="006E3FD2">
        <w:rPr>
          <w:rFonts w:ascii="Arial" w:hAnsi="Arial" w:cs="Arial"/>
          <w:sz w:val="22"/>
          <w:szCs w:val="22"/>
        </w:rPr>
        <w:t>1442/2), 1554 (</w:t>
      </w:r>
      <w:r w:rsidRPr="006E3FD2">
        <w:rPr>
          <w:rFonts w:ascii="Arial" w:hAnsi="Arial" w:cs="Arial"/>
          <w:b/>
          <w:sz w:val="22"/>
          <w:szCs w:val="22"/>
        </w:rPr>
        <w:t xml:space="preserve">1554/1, </w:t>
      </w:r>
      <w:r w:rsidRPr="006E3FD2">
        <w:rPr>
          <w:rFonts w:ascii="Arial" w:hAnsi="Arial" w:cs="Arial"/>
          <w:sz w:val="22"/>
          <w:szCs w:val="22"/>
        </w:rPr>
        <w:t xml:space="preserve">1554/2), </w:t>
      </w:r>
      <w:r w:rsidRPr="006E3FD2">
        <w:rPr>
          <w:rFonts w:ascii="Arial" w:hAnsi="Arial" w:cs="Arial"/>
          <w:b/>
          <w:sz w:val="22"/>
          <w:szCs w:val="22"/>
        </w:rPr>
        <w:t xml:space="preserve">1714/8, </w:t>
      </w:r>
      <w:r w:rsidRPr="006E3FD2">
        <w:rPr>
          <w:rFonts w:ascii="Arial" w:hAnsi="Arial" w:cs="Arial"/>
          <w:sz w:val="22"/>
          <w:szCs w:val="22"/>
        </w:rPr>
        <w:t>1714/14 (</w:t>
      </w:r>
      <w:r w:rsidRPr="006E3FD2">
        <w:rPr>
          <w:rFonts w:ascii="Arial" w:hAnsi="Arial" w:cs="Arial"/>
          <w:b/>
          <w:sz w:val="22"/>
          <w:szCs w:val="22"/>
        </w:rPr>
        <w:t xml:space="preserve">1714/89, </w:t>
      </w:r>
      <w:r w:rsidRPr="006E3FD2">
        <w:rPr>
          <w:rFonts w:ascii="Arial" w:hAnsi="Arial" w:cs="Arial"/>
          <w:sz w:val="22"/>
          <w:szCs w:val="22"/>
        </w:rPr>
        <w:t xml:space="preserve">1714/90), </w:t>
      </w:r>
      <w:r w:rsidRPr="006E3FD2">
        <w:rPr>
          <w:rFonts w:ascii="Arial" w:hAnsi="Arial" w:cs="Arial"/>
          <w:b/>
          <w:sz w:val="22"/>
          <w:szCs w:val="22"/>
        </w:rPr>
        <w:t xml:space="preserve">1714/17, 1714/20, </w:t>
      </w:r>
      <w:r w:rsidRPr="006E3FD2">
        <w:rPr>
          <w:rFonts w:ascii="Arial" w:hAnsi="Arial" w:cs="Arial"/>
          <w:sz w:val="22"/>
          <w:szCs w:val="22"/>
        </w:rPr>
        <w:t>1714/29 (</w:t>
      </w:r>
      <w:r w:rsidRPr="006E3FD2">
        <w:rPr>
          <w:rFonts w:ascii="Arial" w:hAnsi="Arial" w:cs="Arial"/>
          <w:b/>
          <w:sz w:val="22"/>
          <w:szCs w:val="22"/>
        </w:rPr>
        <w:t xml:space="preserve">1714/83, </w:t>
      </w:r>
      <w:r w:rsidRPr="006E3FD2">
        <w:rPr>
          <w:rFonts w:ascii="Arial" w:hAnsi="Arial" w:cs="Arial"/>
          <w:sz w:val="22"/>
          <w:szCs w:val="22"/>
        </w:rPr>
        <w:t>1714/84), 1714/35 (</w:t>
      </w:r>
      <w:r w:rsidRPr="006E3FD2">
        <w:rPr>
          <w:rFonts w:ascii="Arial" w:hAnsi="Arial" w:cs="Arial"/>
          <w:b/>
          <w:sz w:val="22"/>
          <w:szCs w:val="22"/>
        </w:rPr>
        <w:t xml:space="preserve">1714/85, </w:t>
      </w:r>
      <w:r w:rsidRPr="006E3FD2">
        <w:rPr>
          <w:rFonts w:ascii="Arial" w:hAnsi="Arial" w:cs="Arial"/>
          <w:sz w:val="22"/>
          <w:szCs w:val="22"/>
        </w:rPr>
        <w:t>1714/86), 1714/37 (</w:t>
      </w:r>
      <w:r w:rsidRPr="006E3FD2">
        <w:rPr>
          <w:rFonts w:ascii="Arial" w:hAnsi="Arial" w:cs="Arial"/>
          <w:b/>
          <w:sz w:val="22"/>
          <w:szCs w:val="22"/>
        </w:rPr>
        <w:t xml:space="preserve">1714/87, </w:t>
      </w:r>
      <w:r w:rsidRPr="006E3FD2">
        <w:rPr>
          <w:rFonts w:ascii="Arial" w:hAnsi="Arial" w:cs="Arial"/>
          <w:sz w:val="22"/>
          <w:szCs w:val="22"/>
        </w:rPr>
        <w:t>1714/88), 1789 (</w:t>
      </w:r>
      <w:r w:rsidRPr="006E3FD2">
        <w:rPr>
          <w:rFonts w:ascii="Arial" w:hAnsi="Arial" w:cs="Arial"/>
          <w:b/>
          <w:sz w:val="22"/>
          <w:szCs w:val="22"/>
        </w:rPr>
        <w:t xml:space="preserve">1789/1, </w:t>
      </w:r>
      <w:r w:rsidRPr="006E3FD2">
        <w:rPr>
          <w:rFonts w:ascii="Arial" w:hAnsi="Arial" w:cs="Arial"/>
          <w:sz w:val="22"/>
          <w:szCs w:val="22"/>
        </w:rPr>
        <w:t>1789/2), 1790 (</w:t>
      </w:r>
      <w:r w:rsidRPr="006E3FD2">
        <w:rPr>
          <w:rFonts w:ascii="Arial" w:hAnsi="Arial" w:cs="Arial"/>
          <w:b/>
          <w:sz w:val="22"/>
          <w:szCs w:val="22"/>
        </w:rPr>
        <w:t xml:space="preserve">1790/1, </w:t>
      </w:r>
      <w:r w:rsidRPr="006E3FD2">
        <w:rPr>
          <w:rFonts w:ascii="Arial" w:hAnsi="Arial" w:cs="Arial"/>
          <w:sz w:val="22"/>
          <w:szCs w:val="22"/>
        </w:rPr>
        <w:t>1790/2), 1791 (</w:t>
      </w:r>
      <w:r w:rsidRPr="006E3FD2">
        <w:rPr>
          <w:rFonts w:ascii="Arial" w:hAnsi="Arial" w:cs="Arial"/>
          <w:b/>
          <w:sz w:val="22"/>
          <w:szCs w:val="22"/>
        </w:rPr>
        <w:t xml:space="preserve">1791/1, </w:t>
      </w:r>
      <w:r w:rsidRPr="006E3FD2">
        <w:rPr>
          <w:rFonts w:ascii="Arial" w:hAnsi="Arial" w:cs="Arial"/>
          <w:sz w:val="22"/>
          <w:szCs w:val="22"/>
        </w:rPr>
        <w:t>1791/2), 1792 (</w:t>
      </w:r>
      <w:r w:rsidRPr="006E3FD2">
        <w:rPr>
          <w:rFonts w:ascii="Arial" w:hAnsi="Arial" w:cs="Arial"/>
          <w:b/>
          <w:sz w:val="22"/>
          <w:szCs w:val="22"/>
        </w:rPr>
        <w:t xml:space="preserve">1792/1, </w:t>
      </w:r>
      <w:r w:rsidRPr="006E3FD2">
        <w:rPr>
          <w:rFonts w:ascii="Arial" w:hAnsi="Arial" w:cs="Arial"/>
          <w:sz w:val="22"/>
          <w:szCs w:val="22"/>
        </w:rPr>
        <w:t>1792/2), 1793 (</w:t>
      </w:r>
      <w:r w:rsidRPr="006E3FD2">
        <w:rPr>
          <w:rFonts w:ascii="Arial" w:hAnsi="Arial" w:cs="Arial"/>
          <w:b/>
          <w:sz w:val="22"/>
          <w:szCs w:val="22"/>
        </w:rPr>
        <w:t xml:space="preserve">1793/1, </w:t>
      </w:r>
      <w:r w:rsidRPr="006E3FD2">
        <w:rPr>
          <w:rFonts w:ascii="Arial" w:hAnsi="Arial" w:cs="Arial"/>
          <w:sz w:val="22"/>
          <w:szCs w:val="22"/>
        </w:rPr>
        <w:t>1793/2), 1794 (</w:t>
      </w:r>
      <w:r w:rsidRPr="006E3FD2">
        <w:rPr>
          <w:rFonts w:ascii="Arial" w:hAnsi="Arial" w:cs="Arial"/>
          <w:b/>
          <w:sz w:val="22"/>
          <w:szCs w:val="22"/>
        </w:rPr>
        <w:t xml:space="preserve">1794/1, </w:t>
      </w:r>
      <w:r w:rsidRPr="006E3FD2">
        <w:rPr>
          <w:rFonts w:ascii="Arial" w:hAnsi="Arial" w:cs="Arial"/>
          <w:sz w:val="22"/>
          <w:szCs w:val="22"/>
        </w:rPr>
        <w:t>1794/2), 1795 (</w:t>
      </w:r>
      <w:r w:rsidRPr="006E3FD2">
        <w:rPr>
          <w:rFonts w:ascii="Arial" w:hAnsi="Arial" w:cs="Arial"/>
          <w:b/>
          <w:sz w:val="22"/>
          <w:szCs w:val="22"/>
        </w:rPr>
        <w:t xml:space="preserve">1795/1, </w:t>
      </w:r>
      <w:r w:rsidRPr="006E3FD2">
        <w:rPr>
          <w:rFonts w:ascii="Arial" w:hAnsi="Arial" w:cs="Arial"/>
          <w:sz w:val="22"/>
          <w:szCs w:val="22"/>
        </w:rPr>
        <w:t>1795/2), 1796 (</w:t>
      </w:r>
      <w:r w:rsidRPr="006E3FD2">
        <w:rPr>
          <w:rFonts w:ascii="Arial" w:hAnsi="Arial" w:cs="Arial"/>
          <w:b/>
          <w:sz w:val="22"/>
          <w:szCs w:val="22"/>
        </w:rPr>
        <w:t xml:space="preserve">1796/1, </w:t>
      </w:r>
      <w:r w:rsidRPr="006E3FD2">
        <w:rPr>
          <w:rFonts w:ascii="Arial" w:hAnsi="Arial" w:cs="Arial"/>
          <w:sz w:val="22"/>
          <w:szCs w:val="22"/>
        </w:rPr>
        <w:t>1796/2), 1797 (</w:t>
      </w:r>
      <w:r w:rsidRPr="006E3FD2">
        <w:rPr>
          <w:rFonts w:ascii="Arial" w:hAnsi="Arial" w:cs="Arial"/>
          <w:b/>
          <w:sz w:val="22"/>
          <w:szCs w:val="22"/>
        </w:rPr>
        <w:t xml:space="preserve">1797/1, </w:t>
      </w:r>
      <w:r w:rsidRPr="006E3FD2">
        <w:rPr>
          <w:rFonts w:ascii="Arial" w:hAnsi="Arial" w:cs="Arial"/>
          <w:sz w:val="22"/>
          <w:szCs w:val="22"/>
        </w:rPr>
        <w:t>1797/2), 1798 (</w:t>
      </w:r>
      <w:r w:rsidRPr="006E3FD2">
        <w:rPr>
          <w:rFonts w:ascii="Arial" w:hAnsi="Arial" w:cs="Arial"/>
          <w:b/>
          <w:sz w:val="22"/>
          <w:szCs w:val="22"/>
        </w:rPr>
        <w:t xml:space="preserve">1798/1, </w:t>
      </w:r>
      <w:r w:rsidRPr="006E3FD2">
        <w:rPr>
          <w:rFonts w:ascii="Arial" w:hAnsi="Arial" w:cs="Arial"/>
          <w:sz w:val="22"/>
          <w:szCs w:val="22"/>
        </w:rPr>
        <w:t>1798/2), 1799 (</w:t>
      </w:r>
      <w:r w:rsidRPr="006E3FD2">
        <w:rPr>
          <w:rFonts w:ascii="Arial" w:hAnsi="Arial" w:cs="Arial"/>
          <w:b/>
          <w:sz w:val="22"/>
          <w:szCs w:val="22"/>
        </w:rPr>
        <w:t xml:space="preserve">1799/1, </w:t>
      </w:r>
      <w:r w:rsidRPr="006E3FD2">
        <w:rPr>
          <w:rFonts w:ascii="Arial" w:hAnsi="Arial" w:cs="Arial"/>
          <w:sz w:val="22"/>
          <w:szCs w:val="22"/>
        </w:rPr>
        <w:t>1799/2), 1800 (</w:t>
      </w:r>
      <w:r w:rsidRPr="006E3FD2">
        <w:rPr>
          <w:rFonts w:ascii="Arial" w:hAnsi="Arial" w:cs="Arial"/>
          <w:b/>
          <w:sz w:val="22"/>
          <w:szCs w:val="22"/>
        </w:rPr>
        <w:t xml:space="preserve">1800/1, </w:t>
      </w:r>
      <w:r w:rsidRPr="006E3FD2">
        <w:rPr>
          <w:rFonts w:ascii="Arial" w:hAnsi="Arial" w:cs="Arial"/>
          <w:sz w:val="22"/>
          <w:szCs w:val="22"/>
        </w:rPr>
        <w:t>1800/2), 1801 (</w:t>
      </w:r>
      <w:r w:rsidRPr="006E3FD2">
        <w:rPr>
          <w:rFonts w:ascii="Arial" w:hAnsi="Arial" w:cs="Arial"/>
          <w:b/>
          <w:sz w:val="22"/>
          <w:szCs w:val="22"/>
        </w:rPr>
        <w:t xml:space="preserve">1801/1, </w:t>
      </w:r>
      <w:r w:rsidRPr="006E3FD2">
        <w:rPr>
          <w:rFonts w:ascii="Arial" w:hAnsi="Arial" w:cs="Arial"/>
          <w:sz w:val="22"/>
          <w:szCs w:val="22"/>
        </w:rPr>
        <w:t>1801/2), 1802 (</w:t>
      </w:r>
      <w:r w:rsidRPr="006E3FD2">
        <w:rPr>
          <w:rFonts w:ascii="Arial" w:hAnsi="Arial" w:cs="Arial"/>
          <w:b/>
          <w:sz w:val="22"/>
          <w:szCs w:val="22"/>
        </w:rPr>
        <w:t xml:space="preserve">1802/1, </w:t>
      </w:r>
      <w:r w:rsidRPr="006E3FD2">
        <w:rPr>
          <w:rFonts w:ascii="Arial" w:hAnsi="Arial" w:cs="Arial"/>
          <w:sz w:val="22"/>
          <w:szCs w:val="22"/>
        </w:rPr>
        <w:t>1802/2), 1813/3 (</w:t>
      </w:r>
      <w:r w:rsidRPr="006E3FD2">
        <w:rPr>
          <w:rFonts w:ascii="Arial" w:hAnsi="Arial" w:cs="Arial"/>
          <w:b/>
          <w:sz w:val="22"/>
          <w:szCs w:val="22"/>
        </w:rPr>
        <w:t xml:space="preserve">1813/6, </w:t>
      </w:r>
      <w:r w:rsidRPr="006E3FD2">
        <w:rPr>
          <w:rFonts w:ascii="Arial" w:hAnsi="Arial" w:cs="Arial"/>
          <w:sz w:val="22"/>
          <w:szCs w:val="22"/>
        </w:rPr>
        <w:t>1813/7), 1887/2 (</w:t>
      </w:r>
      <w:r w:rsidRPr="006E3FD2">
        <w:rPr>
          <w:rFonts w:ascii="Arial" w:hAnsi="Arial" w:cs="Arial"/>
          <w:b/>
          <w:sz w:val="22"/>
          <w:szCs w:val="22"/>
        </w:rPr>
        <w:t xml:space="preserve">1887/4, </w:t>
      </w:r>
      <w:r w:rsidRPr="006E3FD2">
        <w:rPr>
          <w:rFonts w:ascii="Arial" w:hAnsi="Arial" w:cs="Arial"/>
          <w:sz w:val="22"/>
          <w:szCs w:val="22"/>
        </w:rPr>
        <w:t>1887/5), 1894/1 (</w:t>
      </w:r>
      <w:r w:rsidRPr="006E3FD2">
        <w:rPr>
          <w:rFonts w:ascii="Arial" w:hAnsi="Arial" w:cs="Arial"/>
          <w:b/>
          <w:sz w:val="22"/>
          <w:szCs w:val="22"/>
        </w:rPr>
        <w:t xml:space="preserve">1894/2, </w:t>
      </w:r>
      <w:r w:rsidRPr="006E3FD2">
        <w:rPr>
          <w:rFonts w:ascii="Arial" w:hAnsi="Arial" w:cs="Arial"/>
          <w:sz w:val="22"/>
          <w:szCs w:val="22"/>
        </w:rPr>
        <w:t>1894/3), 1902 (</w:t>
      </w:r>
      <w:r w:rsidRPr="006E3FD2">
        <w:rPr>
          <w:rFonts w:ascii="Arial" w:hAnsi="Arial" w:cs="Arial"/>
          <w:b/>
          <w:sz w:val="22"/>
          <w:szCs w:val="22"/>
        </w:rPr>
        <w:t xml:space="preserve">1902/1, </w:t>
      </w:r>
      <w:r w:rsidRPr="006E3FD2">
        <w:rPr>
          <w:rFonts w:ascii="Arial" w:hAnsi="Arial" w:cs="Arial"/>
          <w:sz w:val="22"/>
          <w:szCs w:val="22"/>
        </w:rPr>
        <w:t>1902/2), 1903 (</w:t>
      </w:r>
      <w:r w:rsidRPr="006E3FD2">
        <w:rPr>
          <w:rFonts w:ascii="Arial" w:hAnsi="Arial" w:cs="Arial"/>
          <w:b/>
          <w:sz w:val="22"/>
          <w:szCs w:val="22"/>
        </w:rPr>
        <w:t xml:space="preserve">1903/1, </w:t>
      </w:r>
      <w:r w:rsidRPr="006E3FD2">
        <w:rPr>
          <w:rFonts w:ascii="Arial" w:hAnsi="Arial" w:cs="Arial"/>
          <w:sz w:val="22"/>
          <w:szCs w:val="22"/>
        </w:rPr>
        <w:t>1903/2), 1904 (</w:t>
      </w:r>
      <w:r w:rsidRPr="006E3FD2">
        <w:rPr>
          <w:rFonts w:ascii="Arial" w:hAnsi="Arial" w:cs="Arial"/>
          <w:b/>
          <w:sz w:val="22"/>
          <w:szCs w:val="22"/>
        </w:rPr>
        <w:t xml:space="preserve">1904/1, </w:t>
      </w:r>
      <w:r w:rsidRPr="006E3FD2">
        <w:rPr>
          <w:rFonts w:ascii="Arial" w:hAnsi="Arial" w:cs="Arial"/>
          <w:sz w:val="22"/>
          <w:szCs w:val="22"/>
        </w:rPr>
        <w:t>1904/2), 1905/1 (</w:t>
      </w:r>
      <w:r w:rsidRPr="006E3FD2">
        <w:rPr>
          <w:rFonts w:ascii="Arial" w:hAnsi="Arial" w:cs="Arial"/>
          <w:b/>
          <w:sz w:val="22"/>
          <w:szCs w:val="22"/>
        </w:rPr>
        <w:t xml:space="preserve">1905/2, </w:t>
      </w:r>
      <w:r w:rsidRPr="006E3FD2">
        <w:rPr>
          <w:rFonts w:ascii="Arial" w:hAnsi="Arial" w:cs="Arial"/>
          <w:sz w:val="22"/>
          <w:szCs w:val="22"/>
        </w:rPr>
        <w:t>1905/3), 1906 (</w:t>
      </w:r>
      <w:r w:rsidRPr="006E3FD2">
        <w:rPr>
          <w:rFonts w:ascii="Arial" w:hAnsi="Arial" w:cs="Arial"/>
          <w:b/>
          <w:sz w:val="22"/>
          <w:szCs w:val="22"/>
        </w:rPr>
        <w:t xml:space="preserve">1906/1, </w:t>
      </w:r>
      <w:r w:rsidRPr="006E3FD2">
        <w:rPr>
          <w:rFonts w:ascii="Arial" w:hAnsi="Arial" w:cs="Arial"/>
          <w:sz w:val="22"/>
          <w:szCs w:val="22"/>
        </w:rPr>
        <w:t>1906/2), 1907 (</w:t>
      </w:r>
      <w:r w:rsidRPr="006E3FD2">
        <w:rPr>
          <w:rFonts w:ascii="Arial" w:hAnsi="Arial" w:cs="Arial"/>
          <w:b/>
          <w:sz w:val="22"/>
          <w:szCs w:val="22"/>
        </w:rPr>
        <w:t xml:space="preserve">1907/1, </w:t>
      </w:r>
      <w:r w:rsidRPr="006E3FD2">
        <w:rPr>
          <w:rFonts w:ascii="Arial" w:hAnsi="Arial" w:cs="Arial"/>
          <w:sz w:val="22"/>
          <w:szCs w:val="22"/>
        </w:rPr>
        <w:t>1907/2), 1908 (</w:t>
      </w:r>
      <w:r w:rsidRPr="006E3FD2">
        <w:rPr>
          <w:rFonts w:ascii="Arial" w:hAnsi="Arial" w:cs="Arial"/>
          <w:b/>
          <w:sz w:val="22"/>
          <w:szCs w:val="22"/>
        </w:rPr>
        <w:t xml:space="preserve">1908/1, </w:t>
      </w:r>
      <w:r w:rsidRPr="006E3FD2">
        <w:rPr>
          <w:rFonts w:ascii="Arial" w:hAnsi="Arial" w:cs="Arial"/>
          <w:sz w:val="22"/>
          <w:szCs w:val="22"/>
        </w:rPr>
        <w:t>1908/2), 1909 (</w:t>
      </w:r>
      <w:r w:rsidRPr="006E3FD2">
        <w:rPr>
          <w:rFonts w:ascii="Arial" w:hAnsi="Arial" w:cs="Arial"/>
          <w:b/>
          <w:sz w:val="22"/>
          <w:szCs w:val="22"/>
        </w:rPr>
        <w:t xml:space="preserve">1909/1, </w:t>
      </w:r>
      <w:r w:rsidRPr="006E3FD2">
        <w:rPr>
          <w:rFonts w:ascii="Arial" w:hAnsi="Arial" w:cs="Arial"/>
          <w:sz w:val="22"/>
          <w:szCs w:val="22"/>
        </w:rPr>
        <w:t>1909/2), 1936 (</w:t>
      </w:r>
      <w:r w:rsidRPr="006E3FD2">
        <w:rPr>
          <w:rFonts w:ascii="Arial" w:hAnsi="Arial" w:cs="Arial"/>
          <w:b/>
          <w:sz w:val="22"/>
          <w:szCs w:val="22"/>
        </w:rPr>
        <w:t xml:space="preserve">1936/1, </w:t>
      </w:r>
      <w:r w:rsidRPr="006E3FD2">
        <w:rPr>
          <w:rFonts w:ascii="Arial" w:hAnsi="Arial" w:cs="Arial"/>
          <w:sz w:val="22"/>
          <w:szCs w:val="22"/>
        </w:rPr>
        <w:t>1936/2), 2696 (</w:t>
      </w:r>
      <w:r w:rsidRPr="006E3FD2">
        <w:rPr>
          <w:rFonts w:ascii="Arial" w:hAnsi="Arial" w:cs="Arial"/>
          <w:b/>
          <w:sz w:val="22"/>
          <w:szCs w:val="22"/>
        </w:rPr>
        <w:t xml:space="preserve">2696/1, </w:t>
      </w:r>
      <w:r w:rsidRPr="006E3FD2">
        <w:rPr>
          <w:rFonts w:ascii="Arial" w:hAnsi="Arial" w:cs="Arial"/>
          <w:sz w:val="22"/>
          <w:szCs w:val="22"/>
        </w:rPr>
        <w:t>2696/2), 3025 (</w:t>
      </w:r>
      <w:r w:rsidRPr="006E3FD2">
        <w:rPr>
          <w:rFonts w:ascii="Arial" w:hAnsi="Arial" w:cs="Arial"/>
          <w:b/>
          <w:sz w:val="22"/>
          <w:szCs w:val="22"/>
        </w:rPr>
        <w:t xml:space="preserve">3025/1, </w:t>
      </w:r>
      <w:r w:rsidRPr="006E3FD2">
        <w:rPr>
          <w:rFonts w:ascii="Arial" w:hAnsi="Arial" w:cs="Arial"/>
          <w:sz w:val="22"/>
          <w:szCs w:val="22"/>
        </w:rPr>
        <w:t xml:space="preserve">3025/2), </w:t>
      </w:r>
      <w:r w:rsidRPr="006E3FD2">
        <w:rPr>
          <w:rFonts w:ascii="Arial" w:hAnsi="Arial" w:cs="Arial"/>
          <w:b/>
          <w:sz w:val="22"/>
          <w:szCs w:val="22"/>
        </w:rPr>
        <w:t xml:space="preserve">3026/1, 3026/3, 3026/4, 3026/5, 3026/6, </w:t>
      </w:r>
    </w:p>
    <w:p w:rsidR="00F56AFF" w:rsidRPr="006E3FD2" w:rsidRDefault="00F56AFF" w:rsidP="006E3FD2">
      <w:pPr>
        <w:autoSpaceDE/>
        <w:autoSpaceDN/>
        <w:spacing w:after="50" w:line="288" w:lineRule="auto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 xml:space="preserve">obręb 0003 Korzecko, </w:t>
      </w:r>
      <w:r w:rsidRPr="006E3FD2">
        <w:rPr>
          <w:rFonts w:ascii="Arial" w:eastAsia="Calibri" w:hAnsi="Arial" w:cs="Arial"/>
          <w:sz w:val="22"/>
          <w:szCs w:val="22"/>
        </w:rPr>
        <w:t>numery ewidencyjne działek</w:t>
      </w:r>
      <w:r w:rsidRPr="006E3FD2">
        <w:rPr>
          <w:rFonts w:ascii="Arial" w:hAnsi="Arial" w:cs="Arial"/>
          <w:b/>
          <w:sz w:val="22"/>
          <w:szCs w:val="22"/>
        </w:rPr>
        <w:t xml:space="preserve">: </w:t>
      </w:r>
      <w:r w:rsidRPr="006E3FD2">
        <w:rPr>
          <w:rFonts w:ascii="Arial" w:hAnsi="Arial" w:cs="Arial"/>
          <w:sz w:val="22"/>
          <w:szCs w:val="22"/>
        </w:rPr>
        <w:t>9/1 (</w:t>
      </w:r>
      <w:r w:rsidRPr="006E3FD2">
        <w:rPr>
          <w:rFonts w:ascii="Arial" w:hAnsi="Arial" w:cs="Arial"/>
          <w:b/>
          <w:sz w:val="22"/>
          <w:szCs w:val="22"/>
        </w:rPr>
        <w:t xml:space="preserve">9/3, </w:t>
      </w:r>
      <w:r w:rsidRPr="006E3FD2">
        <w:rPr>
          <w:rFonts w:ascii="Arial" w:hAnsi="Arial" w:cs="Arial"/>
          <w:sz w:val="22"/>
          <w:szCs w:val="22"/>
        </w:rPr>
        <w:t>9/4), 11 (</w:t>
      </w:r>
      <w:r w:rsidRPr="006E3FD2">
        <w:rPr>
          <w:rFonts w:ascii="Arial" w:hAnsi="Arial" w:cs="Arial"/>
          <w:b/>
          <w:sz w:val="22"/>
          <w:szCs w:val="22"/>
        </w:rPr>
        <w:t xml:space="preserve">11/1, </w:t>
      </w:r>
      <w:r w:rsidRPr="006E3FD2">
        <w:rPr>
          <w:rFonts w:ascii="Arial" w:hAnsi="Arial" w:cs="Arial"/>
          <w:sz w:val="22"/>
          <w:szCs w:val="22"/>
        </w:rPr>
        <w:t>11/2), 13 (</w:t>
      </w:r>
      <w:r w:rsidRPr="006E3FD2">
        <w:rPr>
          <w:rFonts w:ascii="Arial" w:hAnsi="Arial" w:cs="Arial"/>
          <w:b/>
          <w:sz w:val="22"/>
          <w:szCs w:val="22"/>
        </w:rPr>
        <w:t xml:space="preserve">13/1, </w:t>
      </w:r>
      <w:r w:rsidRPr="006E3FD2">
        <w:rPr>
          <w:rFonts w:ascii="Arial" w:hAnsi="Arial" w:cs="Arial"/>
          <w:sz w:val="22"/>
          <w:szCs w:val="22"/>
        </w:rPr>
        <w:t>13/2), 15 (</w:t>
      </w:r>
      <w:r w:rsidRPr="006E3FD2">
        <w:rPr>
          <w:rFonts w:ascii="Arial" w:hAnsi="Arial" w:cs="Arial"/>
          <w:b/>
          <w:sz w:val="22"/>
          <w:szCs w:val="22"/>
        </w:rPr>
        <w:t xml:space="preserve">15/1, </w:t>
      </w:r>
      <w:r w:rsidRPr="006E3FD2">
        <w:rPr>
          <w:rFonts w:ascii="Arial" w:hAnsi="Arial" w:cs="Arial"/>
          <w:sz w:val="22"/>
          <w:szCs w:val="22"/>
        </w:rPr>
        <w:t>15/2), 17 (</w:t>
      </w:r>
      <w:r w:rsidRPr="006E3FD2">
        <w:rPr>
          <w:rFonts w:ascii="Arial" w:hAnsi="Arial" w:cs="Arial"/>
          <w:b/>
          <w:sz w:val="22"/>
          <w:szCs w:val="22"/>
        </w:rPr>
        <w:t xml:space="preserve">17/1, </w:t>
      </w:r>
      <w:r w:rsidRPr="006E3FD2">
        <w:rPr>
          <w:rFonts w:ascii="Arial" w:hAnsi="Arial" w:cs="Arial"/>
          <w:sz w:val="22"/>
          <w:szCs w:val="22"/>
        </w:rPr>
        <w:t>17/2), 19 (</w:t>
      </w:r>
      <w:r w:rsidRPr="006E3FD2">
        <w:rPr>
          <w:rFonts w:ascii="Arial" w:hAnsi="Arial" w:cs="Arial"/>
          <w:b/>
          <w:sz w:val="22"/>
          <w:szCs w:val="22"/>
        </w:rPr>
        <w:t xml:space="preserve">19/1, </w:t>
      </w:r>
      <w:r w:rsidRPr="006E3FD2">
        <w:rPr>
          <w:rFonts w:ascii="Arial" w:hAnsi="Arial" w:cs="Arial"/>
          <w:sz w:val="22"/>
          <w:szCs w:val="22"/>
        </w:rPr>
        <w:t>19/2), 21/1 (</w:t>
      </w:r>
      <w:r w:rsidRPr="006E3FD2">
        <w:rPr>
          <w:rFonts w:ascii="Arial" w:hAnsi="Arial" w:cs="Arial"/>
          <w:b/>
          <w:sz w:val="22"/>
          <w:szCs w:val="22"/>
        </w:rPr>
        <w:t xml:space="preserve">21/5, </w:t>
      </w:r>
      <w:r w:rsidRPr="006E3FD2">
        <w:rPr>
          <w:rFonts w:ascii="Arial" w:hAnsi="Arial" w:cs="Arial"/>
          <w:sz w:val="22"/>
          <w:szCs w:val="22"/>
        </w:rPr>
        <w:t>21/6), 21/2 (</w:t>
      </w:r>
      <w:r w:rsidRPr="006E3FD2">
        <w:rPr>
          <w:rFonts w:ascii="Arial" w:hAnsi="Arial" w:cs="Arial"/>
          <w:b/>
          <w:sz w:val="22"/>
          <w:szCs w:val="22"/>
        </w:rPr>
        <w:t xml:space="preserve">21/3, </w:t>
      </w:r>
      <w:r w:rsidRPr="006E3FD2">
        <w:rPr>
          <w:rFonts w:ascii="Arial" w:hAnsi="Arial" w:cs="Arial"/>
          <w:sz w:val="22"/>
          <w:szCs w:val="22"/>
        </w:rPr>
        <w:t>21/4), 23 (</w:t>
      </w:r>
      <w:r w:rsidRPr="006E3FD2">
        <w:rPr>
          <w:rFonts w:ascii="Arial" w:hAnsi="Arial" w:cs="Arial"/>
          <w:b/>
          <w:sz w:val="22"/>
          <w:szCs w:val="22"/>
        </w:rPr>
        <w:t xml:space="preserve">23/1, </w:t>
      </w:r>
      <w:r w:rsidRPr="006E3FD2">
        <w:rPr>
          <w:rFonts w:ascii="Arial" w:hAnsi="Arial" w:cs="Arial"/>
          <w:sz w:val="22"/>
          <w:szCs w:val="22"/>
        </w:rPr>
        <w:t>23/2), 26 (</w:t>
      </w:r>
      <w:r w:rsidRPr="006E3FD2">
        <w:rPr>
          <w:rFonts w:ascii="Arial" w:hAnsi="Arial" w:cs="Arial"/>
          <w:b/>
          <w:sz w:val="22"/>
          <w:szCs w:val="22"/>
        </w:rPr>
        <w:t xml:space="preserve">26/1, </w:t>
      </w:r>
      <w:r w:rsidRPr="006E3FD2">
        <w:rPr>
          <w:rFonts w:ascii="Arial" w:hAnsi="Arial" w:cs="Arial"/>
          <w:sz w:val="22"/>
          <w:szCs w:val="22"/>
        </w:rPr>
        <w:t>26/2), 29 (</w:t>
      </w:r>
      <w:r w:rsidRPr="006E3FD2">
        <w:rPr>
          <w:rFonts w:ascii="Arial" w:hAnsi="Arial" w:cs="Arial"/>
          <w:b/>
          <w:sz w:val="22"/>
          <w:szCs w:val="22"/>
        </w:rPr>
        <w:t xml:space="preserve">29/1, </w:t>
      </w:r>
      <w:r w:rsidRPr="006E3FD2">
        <w:rPr>
          <w:rFonts w:ascii="Arial" w:hAnsi="Arial" w:cs="Arial"/>
          <w:sz w:val="22"/>
          <w:szCs w:val="22"/>
        </w:rPr>
        <w:t>29/2), 32 (</w:t>
      </w:r>
      <w:r w:rsidRPr="006E3FD2">
        <w:rPr>
          <w:rFonts w:ascii="Arial" w:hAnsi="Arial" w:cs="Arial"/>
          <w:b/>
          <w:sz w:val="22"/>
          <w:szCs w:val="22"/>
        </w:rPr>
        <w:t xml:space="preserve">32/1, </w:t>
      </w:r>
      <w:r w:rsidRPr="006E3FD2">
        <w:rPr>
          <w:rFonts w:ascii="Arial" w:hAnsi="Arial" w:cs="Arial"/>
          <w:sz w:val="22"/>
          <w:szCs w:val="22"/>
        </w:rPr>
        <w:t>32/2), 35 (</w:t>
      </w:r>
      <w:r w:rsidRPr="006E3FD2">
        <w:rPr>
          <w:rFonts w:ascii="Arial" w:hAnsi="Arial" w:cs="Arial"/>
          <w:b/>
          <w:sz w:val="22"/>
          <w:szCs w:val="22"/>
        </w:rPr>
        <w:t xml:space="preserve">35/1, </w:t>
      </w:r>
      <w:r w:rsidRPr="006E3FD2">
        <w:rPr>
          <w:rFonts w:ascii="Arial" w:hAnsi="Arial" w:cs="Arial"/>
          <w:sz w:val="22"/>
          <w:szCs w:val="22"/>
        </w:rPr>
        <w:t>35/2), 38 (</w:t>
      </w:r>
      <w:r w:rsidRPr="006E3FD2">
        <w:rPr>
          <w:rFonts w:ascii="Arial" w:hAnsi="Arial" w:cs="Arial"/>
          <w:b/>
          <w:sz w:val="22"/>
          <w:szCs w:val="22"/>
        </w:rPr>
        <w:t xml:space="preserve">38/1, </w:t>
      </w:r>
      <w:r w:rsidRPr="006E3FD2">
        <w:rPr>
          <w:rFonts w:ascii="Arial" w:hAnsi="Arial" w:cs="Arial"/>
          <w:sz w:val="22"/>
          <w:szCs w:val="22"/>
        </w:rPr>
        <w:t>38/2), 41 (</w:t>
      </w:r>
      <w:r w:rsidRPr="006E3FD2">
        <w:rPr>
          <w:rFonts w:ascii="Arial" w:hAnsi="Arial" w:cs="Arial"/>
          <w:b/>
          <w:sz w:val="22"/>
          <w:szCs w:val="22"/>
        </w:rPr>
        <w:t xml:space="preserve">41/1, </w:t>
      </w:r>
      <w:r w:rsidRPr="006E3FD2">
        <w:rPr>
          <w:rFonts w:ascii="Arial" w:hAnsi="Arial" w:cs="Arial"/>
          <w:sz w:val="22"/>
          <w:szCs w:val="22"/>
        </w:rPr>
        <w:t>41/2), 44 (</w:t>
      </w:r>
      <w:r w:rsidRPr="006E3FD2">
        <w:rPr>
          <w:rFonts w:ascii="Arial" w:hAnsi="Arial" w:cs="Arial"/>
          <w:b/>
          <w:sz w:val="22"/>
          <w:szCs w:val="22"/>
        </w:rPr>
        <w:t xml:space="preserve">44/1, </w:t>
      </w:r>
      <w:r w:rsidRPr="006E3FD2">
        <w:rPr>
          <w:rFonts w:ascii="Arial" w:hAnsi="Arial" w:cs="Arial"/>
          <w:sz w:val="22"/>
          <w:szCs w:val="22"/>
        </w:rPr>
        <w:t>44/2), 47 (</w:t>
      </w:r>
      <w:r w:rsidRPr="006E3FD2">
        <w:rPr>
          <w:rFonts w:ascii="Arial" w:hAnsi="Arial" w:cs="Arial"/>
          <w:b/>
          <w:sz w:val="22"/>
          <w:szCs w:val="22"/>
        </w:rPr>
        <w:t xml:space="preserve">47/1, </w:t>
      </w:r>
      <w:r w:rsidRPr="006E3FD2">
        <w:rPr>
          <w:rFonts w:ascii="Arial" w:hAnsi="Arial" w:cs="Arial"/>
          <w:sz w:val="22"/>
          <w:szCs w:val="22"/>
        </w:rPr>
        <w:t>47/2), 49 (</w:t>
      </w:r>
      <w:r w:rsidRPr="006E3FD2">
        <w:rPr>
          <w:rFonts w:ascii="Arial" w:hAnsi="Arial" w:cs="Arial"/>
          <w:b/>
          <w:sz w:val="22"/>
          <w:szCs w:val="22"/>
        </w:rPr>
        <w:t xml:space="preserve">49/1, </w:t>
      </w:r>
      <w:r w:rsidRPr="006E3FD2">
        <w:rPr>
          <w:rFonts w:ascii="Arial" w:hAnsi="Arial" w:cs="Arial"/>
          <w:sz w:val="22"/>
          <w:szCs w:val="22"/>
        </w:rPr>
        <w:t>49/2), 50 (</w:t>
      </w:r>
      <w:r w:rsidRPr="006E3FD2">
        <w:rPr>
          <w:rFonts w:ascii="Arial" w:hAnsi="Arial" w:cs="Arial"/>
          <w:b/>
          <w:sz w:val="22"/>
          <w:szCs w:val="22"/>
        </w:rPr>
        <w:t xml:space="preserve">50/1, </w:t>
      </w:r>
      <w:r w:rsidRPr="006E3FD2">
        <w:rPr>
          <w:rFonts w:ascii="Arial" w:hAnsi="Arial" w:cs="Arial"/>
          <w:sz w:val="22"/>
          <w:szCs w:val="22"/>
        </w:rPr>
        <w:t>50/2), 51 (</w:t>
      </w:r>
      <w:r w:rsidRPr="006E3FD2">
        <w:rPr>
          <w:rFonts w:ascii="Arial" w:hAnsi="Arial" w:cs="Arial"/>
          <w:b/>
          <w:sz w:val="22"/>
          <w:szCs w:val="22"/>
        </w:rPr>
        <w:t xml:space="preserve">51/1, </w:t>
      </w:r>
      <w:r w:rsidRPr="006E3FD2">
        <w:rPr>
          <w:rFonts w:ascii="Arial" w:hAnsi="Arial" w:cs="Arial"/>
          <w:sz w:val="22"/>
          <w:szCs w:val="22"/>
        </w:rPr>
        <w:t>51/2), 52 (</w:t>
      </w:r>
      <w:r w:rsidRPr="006E3FD2">
        <w:rPr>
          <w:rFonts w:ascii="Arial" w:hAnsi="Arial" w:cs="Arial"/>
          <w:b/>
          <w:sz w:val="22"/>
          <w:szCs w:val="22"/>
        </w:rPr>
        <w:t xml:space="preserve">52/1, </w:t>
      </w:r>
      <w:r w:rsidRPr="006E3FD2">
        <w:rPr>
          <w:rFonts w:ascii="Arial" w:hAnsi="Arial" w:cs="Arial"/>
          <w:sz w:val="22"/>
          <w:szCs w:val="22"/>
        </w:rPr>
        <w:t xml:space="preserve">52/2), </w:t>
      </w:r>
      <w:r w:rsidRPr="006E3FD2">
        <w:rPr>
          <w:rFonts w:ascii="Arial" w:hAnsi="Arial" w:cs="Arial"/>
          <w:b/>
          <w:sz w:val="22"/>
          <w:szCs w:val="22"/>
        </w:rPr>
        <w:t xml:space="preserve">53, </w:t>
      </w:r>
      <w:r w:rsidRPr="006E3FD2">
        <w:rPr>
          <w:rFonts w:ascii="Arial" w:hAnsi="Arial" w:cs="Arial"/>
          <w:sz w:val="22"/>
          <w:szCs w:val="22"/>
        </w:rPr>
        <w:t>54 (</w:t>
      </w:r>
      <w:r w:rsidRPr="006E3FD2">
        <w:rPr>
          <w:rFonts w:ascii="Arial" w:hAnsi="Arial" w:cs="Arial"/>
          <w:b/>
          <w:sz w:val="22"/>
          <w:szCs w:val="22"/>
        </w:rPr>
        <w:t xml:space="preserve">54/1, </w:t>
      </w:r>
      <w:r w:rsidRPr="006E3FD2">
        <w:rPr>
          <w:rFonts w:ascii="Arial" w:hAnsi="Arial" w:cs="Arial"/>
          <w:sz w:val="22"/>
          <w:szCs w:val="22"/>
        </w:rPr>
        <w:t xml:space="preserve">54/2), </w:t>
      </w:r>
      <w:r w:rsidRPr="006E3FD2">
        <w:rPr>
          <w:rFonts w:ascii="Arial" w:hAnsi="Arial" w:cs="Arial"/>
          <w:b/>
          <w:sz w:val="22"/>
          <w:szCs w:val="22"/>
        </w:rPr>
        <w:t xml:space="preserve">55, </w:t>
      </w:r>
      <w:r w:rsidRPr="006E3FD2">
        <w:rPr>
          <w:rFonts w:ascii="Arial" w:hAnsi="Arial" w:cs="Arial"/>
          <w:sz w:val="22"/>
          <w:szCs w:val="22"/>
        </w:rPr>
        <w:t>56 (</w:t>
      </w:r>
      <w:r w:rsidRPr="006E3FD2">
        <w:rPr>
          <w:rFonts w:ascii="Arial" w:hAnsi="Arial" w:cs="Arial"/>
          <w:b/>
          <w:sz w:val="22"/>
          <w:szCs w:val="22"/>
        </w:rPr>
        <w:t xml:space="preserve">56/1, </w:t>
      </w:r>
      <w:r w:rsidRPr="006E3FD2">
        <w:rPr>
          <w:rFonts w:ascii="Arial" w:hAnsi="Arial" w:cs="Arial"/>
          <w:sz w:val="22"/>
          <w:szCs w:val="22"/>
        </w:rPr>
        <w:t xml:space="preserve">56/2), </w:t>
      </w:r>
      <w:r w:rsidRPr="006E3FD2">
        <w:rPr>
          <w:rFonts w:ascii="Arial" w:hAnsi="Arial" w:cs="Arial"/>
          <w:b/>
          <w:sz w:val="22"/>
          <w:szCs w:val="22"/>
        </w:rPr>
        <w:t xml:space="preserve">57, </w:t>
      </w:r>
      <w:r w:rsidRPr="006E3FD2">
        <w:rPr>
          <w:rFonts w:ascii="Arial" w:hAnsi="Arial" w:cs="Arial"/>
          <w:sz w:val="22"/>
          <w:szCs w:val="22"/>
        </w:rPr>
        <w:t>58 (</w:t>
      </w:r>
      <w:r w:rsidRPr="006E3FD2">
        <w:rPr>
          <w:rFonts w:ascii="Arial" w:hAnsi="Arial" w:cs="Arial"/>
          <w:b/>
          <w:sz w:val="22"/>
          <w:szCs w:val="22"/>
        </w:rPr>
        <w:t xml:space="preserve">58/1, </w:t>
      </w:r>
      <w:r w:rsidRPr="006E3FD2">
        <w:rPr>
          <w:rFonts w:ascii="Arial" w:hAnsi="Arial" w:cs="Arial"/>
          <w:sz w:val="22"/>
          <w:szCs w:val="22"/>
        </w:rPr>
        <w:t xml:space="preserve">58/2), </w:t>
      </w:r>
      <w:r w:rsidRPr="006E3FD2">
        <w:rPr>
          <w:rFonts w:ascii="Arial" w:hAnsi="Arial" w:cs="Arial"/>
          <w:b/>
          <w:sz w:val="22"/>
          <w:szCs w:val="22"/>
        </w:rPr>
        <w:t xml:space="preserve">59, </w:t>
      </w:r>
      <w:r w:rsidRPr="006E3FD2">
        <w:rPr>
          <w:rFonts w:ascii="Arial" w:hAnsi="Arial" w:cs="Arial"/>
          <w:sz w:val="22"/>
          <w:szCs w:val="22"/>
        </w:rPr>
        <w:t>61 (</w:t>
      </w:r>
      <w:r w:rsidRPr="006E3FD2">
        <w:rPr>
          <w:rFonts w:ascii="Arial" w:hAnsi="Arial" w:cs="Arial"/>
          <w:b/>
          <w:sz w:val="22"/>
          <w:szCs w:val="22"/>
        </w:rPr>
        <w:t xml:space="preserve">61/1, </w:t>
      </w:r>
      <w:r w:rsidRPr="006E3FD2">
        <w:rPr>
          <w:rFonts w:ascii="Arial" w:hAnsi="Arial" w:cs="Arial"/>
          <w:sz w:val="22"/>
          <w:szCs w:val="22"/>
        </w:rPr>
        <w:t xml:space="preserve">61/2), </w:t>
      </w:r>
      <w:r w:rsidRPr="006E3FD2">
        <w:rPr>
          <w:rFonts w:ascii="Arial" w:hAnsi="Arial" w:cs="Arial"/>
          <w:b/>
          <w:sz w:val="22"/>
          <w:szCs w:val="22"/>
        </w:rPr>
        <w:t xml:space="preserve">62, </w:t>
      </w:r>
      <w:r w:rsidRPr="006E3FD2">
        <w:rPr>
          <w:rFonts w:ascii="Arial" w:hAnsi="Arial" w:cs="Arial"/>
          <w:sz w:val="22"/>
          <w:szCs w:val="22"/>
        </w:rPr>
        <w:t>66 (</w:t>
      </w:r>
      <w:r w:rsidRPr="006E3FD2">
        <w:rPr>
          <w:rFonts w:ascii="Arial" w:hAnsi="Arial" w:cs="Arial"/>
          <w:b/>
          <w:sz w:val="22"/>
          <w:szCs w:val="22"/>
        </w:rPr>
        <w:t xml:space="preserve">66/1, </w:t>
      </w:r>
      <w:r w:rsidRPr="006E3FD2">
        <w:rPr>
          <w:rFonts w:ascii="Arial" w:hAnsi="Arial" w:cs="Arial"/>
          <w:sz w:val="22"/>
          <w:szCs w:val="22"/>
        </w:rPr>
        <w:t xml:space="preserve">66/2), </w:t>
      </w:r>
      <w:r w:rsidRPr="006E3FD2">
        <w:rPr>
          <w:rFonts w:ascii="Arial" w:hAnsi="Arial" w:cs="Arial"/>
          <w:b/>
          <w:sz w:val="22"/>
          <w:szCs w:val="22"/>
        </w:rPr>
        <w:t xml:space="preserve">67, </w:t>
      </w:r>
      <w:r w:rsidRPr="006E3FD2">
        <w:rPr>
          <w:rFonts w:ascii="Arial" w:hAnsi="Arial" w:cs="Arial"/>
          <w:sz w:val="22"/>
          <w:szCs w:val="22"/>
        </w:rPr>
        <w:t>68 (</w:t>
      </w:r>
      <w:r w:rsidRPr="006E3FD2">
        <w:rPr>
          <w:rFonts w:ascii="Arial" w:hAnsi="Arial" w:cs="Arial"/>
          <w:b/>
          <w:sz w:val="22"/>
          <w:szCs w:val="22"/>
        </w:rPr>
        <w:t xml:space="preserve">68/1, 68/2, </w:t>
      </w:r>
      <w:r w:rsidRPr="006E3FD2">
        <w:rPr>
          <w:rFonts w:ascii="Arial" w:hAnsi="Arial" w:cs="Arial"/>
          <w:sz w:val="22"/>
          <w:szCs w:val="22"/>
        </w:rPr>
        <w:t xml:space="preserve">68/3), </w:t>
      </w:r>
      <w:r w:rsidRPr="006E3FD2">
        <w:rPr>
          <w:rFonts w:ascii="Arial" w:hAnsi="Arial" w:cs="Arial"/>
          <w:b/>
          <w:sz w:val="22"/>
          <w:szCs w:val="22"/>
        </w:rPr>
        <w:t xml:space="preserve">69, </w:t>
      </w:r>
      <w:r w:rsidRPr="006E3FD2">
        <w:rPr>
          <w:rFonts w:ascii="Arial" w:hAnsi="Arial" w:cs="Arial"/>
          <w:sz w:val="22"/>
          <w:szCs w:val="22"/>
        </w:rPr>
        <w:t>70 (</w:t>
      </w:r>
      <w:r w:rsidRPr="006E3FD2">
        <w:rPr>
          <w:rFonts w:ascii="Arial" w:hAnsi="Arial" w:cs="Arial"/>
          <w:b/>
          <w:sz w:val="22"/>
          <w:szCs w:val="22"/>
        </w:rPr>
        <w:t xml:space="preserve">70/1, </w:t>
      </w:r>
      <w:r w:rsidRPr="006E3FD2">
        <w:rPr>
          <w:rFonts w:ascii="Arial" w:hAnsi="Arial" w:cs="Arial"/>
          <w:sz w:val="22"/>
          <w:szCs w:val="22"/>
        </w:rPr>
        <w:t>70/2), 71 (</w:t>
      </w:r>
      <w:r w:rsidRPr="006E3FD2">
        <w:rPr>
          <w:rFonts w:ascii="Arial" w:hAnsi="Arial" w:cs="Arial"/>
          <w:b/>
          <w:sz w:val="22"/>
          <w:szCs w:val="22"/>
        </w:rPr>
        <w:t xml:space="preserve">71/1, </w:t>
      </w:r>
      <w:r w:rsidRPr="006E3FD2">
        <w:rPr>
          <w:rFonts w:ascii="Arial" w:hAnsi="Arial" w:cs="Arial"/>
          <w:sz w:val="22"/>
          <w:szCs w:val="22"/>
        </w:rPr>
        <w:t>71/2), 141/1 (</w:t>
      </w:r>
      <w:r w:rsidRPr="006E3FD2">
        <w:rPr>
          <w:rFonts w:ascii="Arial" w:hAnsi="Arial" w:cs="Arial"/>
          <w:b/>
          <w:sz w:val="22"/>
          <w:szCs w:val="22"/>
        </w:rPr>
        <w:t xml:space="preserve">141/5, </w:t>
      </w:r>
      <w:r w:rsidRPr="006E3FD2">
        <w:rPr>
          <w:rFonts w:ascii="Arial" w:hAnsi="Arial" w:cs="Arial"/>
          <w:sz w:val="22"/>
          <w:szCs w:val="22"/>
        </w:rPr>
        <w:t>141/6), 141/2 (</w:t>
      </w:r>
      <w:r w:rsidRPr="006E3FD2">
        <w:rPr>
          <w:rFonts w:ascii="Arial" w:hAnsi="Arial" w:cs="Arial"/>
          <w:b/>
          <w:sz w:val="22"/>
          <w:szCs w:val="22"/>
        </w:rPr>
        <w:t xml:space="preserve">141/3, </w:t>
      </w:r>
      <w:r w:rsidRPr="006E3FD2">
        <w:rPr>
          <w:rFonts w:ascii="Arial" w:hAnsi="Arial" w:cs="Arial"/>
          <w:sz w:val="22"/>
          <w:szCs w:val="22"/>
        </w:rPr>
        <w:t>141/4), 142/1 (</w:t>
      </w:r>
      <w:r w:rsidRPr="006E3FD2">
        <w:rPr>
          <w:rFonts w:ascii="Arial" w:hAnsi="Arial" w:cs="Arial"/>
          <w:b/>
          <w:sz w:val="22"/>
          <w:szCs w:val="22"/>
        </w:rPr>
        <w:t xml:space="preserve">142/5, </w:t>
      </w:r>
      <w:r w:rsidRPr="006E3FD2">
        <w:rPr>
          <w:rFonts w:ascii="Arial" w:hAnsi="Arial" w:cs="Arial"/>
          <w:sz w:val="22"/>
          <w:szCs w:val="22"/>
        </w:rPr>
        <w:t>142/6), 142/2 (</w:t>
      </w:r>
      <w:r w:rsidRPr="006E3FD2">
        <w:rPr>
          <w:rFonts w:ascii="Arial" w:hAnsi="Arial" w:cs="Arial"/>
          <w:b/>
          <w:sz w:val="22"/>
          <w:szCs w:val="22"/>
        </w:rPr>
        <w:t xml:space="preserve">142/3, </w:t>
      </w:r>
      <w:r w:rsidRPr="006E3FD2">
        <w:rPr>
          <w:rFonts w:ascii="Arial" w:hAnsi="Arial" w:cs="Arial"/>
          <w:sz w:val="22"/>
          <w:szCs w:val="22"/>
        </w:rPr>
        <w:t>142/4), 143/1 (</w:t>
      </w:r>
      <w:r w:rsidRPr="006E3FD2">
        <w:rPr>
          <w:rFonts w:ascii="Arial" w:hAnsi="Arial" w:cs="Arial"/>
          <w:b/>
          <w:sz w:val="22"/>
          <w:szCs w:val="22"/>
        </w:rPr>
        <w:t xml:space="preserve">143/3, </w:t>
      </w:r>
      <w:r w:rsidRPr="006E3FD2">
        <w:rPr>
          <w:rFonts w:ascii="Arial" w:hAnsi="Arial" w:cs="Arial"/>
          <w:sz w:val="22"/>
          <w:szCs w:val="22"/>
        </w:rPr>
        <w:t>143/4), 143/2 (</w:t>
      </w:r>
      <w:r w:rsidRPr="006E3FD2">
        <w:rPr>
          <w:rFonts w:ascii="Arial" w:hAnsi="Arial" w:cs="Arial"/>
          <w:b/>
          <w:sz w:val="22"/>
          <w:szCs w:val="22"/>
        </w:rPr>
        <w:t xml:space="preserve">143/5, </w:t>
      </w:r>
      <w:r w:rsidRPr="006E3FD2">
        <w:rPr>
          <w:rFonts w:ascii="Arial" w:hAnsi="Arial" w:cs="Arial"/>
          <w:sz w:val="22"/>
          <w:szCs w:val="22"/>
        </w:rPr>
        <w:t>143/6), 144/5 (</w:t>
      </w:r>
      <w:r w:rsidRPr="006E3FD2">
        <w:rPr>
          <w:rFonts w:ascii="Arial" w:hAnsi="Arial" w:cs="Arial"/>
          <w:b/>
          <w:sz w:val="22"/>
          <w:szCs w:val="22"/>
        </w:rPr>
        <w:t xml:space="preserve">144/7, </w:t>
      </w:r>
      <w:r w:rsidRPr="006E3FD2">
        <w:rPr>
          <w:rFonts w:ascii="Arial" w:hAnsi="Arial" w:cs="Arial"/>
          <w:sz w:val="22"/>
          <w:szCs w:val="22"/>
        </w:rPr>
        <w:t>144/8), 144/6 (</w:t>
      </w:r>
      <w:r w:rsidRPr="006E3FD2">
        <w:rPr>
          <w:rFonts w:ascii="Arial" w:hAnsi="Arial" w:cs="Arial"/>
          <w:b/>
          <w:sz w:val="22"/>
          <w:szCs w:val="22"/>
        </w:rPr>
        <w:t xml:space="preserve">144/9, </w:t>
      </w:r>
      <w:r w:rsidRPr="006E3FD2">
        <w:rPr>
          <w:rFonts w:ascii="Arial" w:hAnsi="Arial" w:cs="Arial"/>
          <w:sz w:val="22"/>
          <w:szCs w:val="22"/>
        </w:rPr>
        <w:t>144/10), 145/1 (</w:t>
      </w:r>
      <w:r w:rsidRPr="006E3FD2">
        <w:rPr>
          <w:rFonts w:ascii="Arial" w:hAnsi="Arial" w:cs="Arial"/>
          <w:b/>
          <w:sz w:val="22"/>
          <w:szCs w:val="22"/>
        </w:rPr>
        <w:t xml:space="preserve">145/5, </w:t>
      </w:r>
      <w:r w:rsidRPr="006E3FD2">
        <w:rPr>
          <w:rFonts w:ascii="Arial" w:hAnsi="Arial" w:cs="Arial"/>
          <w:sz w:val="22"/>
          <w:szCs w:val="22"/>
        </w:rPr>
        <w:t>145/6), 145/2 (</w:t>
      </w:r>
      <w:r w:rsidRPr="006E3FD2">
        <w:rPr>
          <w:rFonts w:ascii="Arial" w:hAnsi="Arial" w:cs="Arial"/>
          <w:b/>
          <w:sz w:val="22"/>
          <w:szCs w:val="22"/>
        </w:rPr>
        <w:t xml:space="preserve">145/3, </w:t>
      </w:r>
      <w:r w:rsidRPr="006E3FD2">
        <w:rPr>
          <w:rFonts w:ascii="Arial" w:hAnsi="Arial" w:cs="Arial"/>
          <w:sz w:val="22"/>
          <w:szCs w:val="22"/>
        </w:rPr>
        <w:t>145/4), 146/1 (</w:t>
      </w:r>
      <w:r w:rsidRPr="006E3FD2">
        <w:rPr>
          <w:rFonts w:ascii="Arial" w:hAnsi="Arial" w:cs="Arial"/>
          <w:b/>
          <w:sz w:val="22"/>
          <w:szCs w:val="22"/>
        </w:rPr>
        <w:t xml:space="preserve">146/5, </w:t>
      </w:r>
      <w:r w:rsidRPr="006E3FD2">
        <w:rPr>
          <w:rFonts w:ascii="Arial" w:hAnsi="Arial" w:cs="Arial"/>
          <w:sz w:val="22"/>
          <w:szCs w:val="22"/>
        </w:rPr>
        <w:t>146/6), 146/2 (</w:t>
      </w:r>
      <w:r w:rsidRPr="006E3FD2">
        <w:rPr>
          <w:rFonts w:ascii="Arial" w:hAnsi="Arial" w:cs="Arial"/>
          <w:b/>
          <w:sz w:val="22"/>
          <w:szCs w:val="22"/>
        </w:rPr>
        <w:t xml:space="preserve">146/7, </w:t>
      </w:r>
      <w:r w:rsidRPr="006E3FD2">
        <w:rPr>
          <w:rFonts w:ascii="Arial" w:hAnsi="Arial" w:cs="Arial"/>
          <w:sz w:val="22"/>
          <w:szCs w:val="22"/>
        </w:rPr>
        <w:t>146/8), 146/3 (</w:t>
      </w:r>
      <w:r w:rsidRPr="006E3FD2">
        <w:rPr>
          <w:rFonts w:ascii="Arial" w:hAnsi="Arial" w:cs="Arial"/>
          <w:b/>
          <w:sz w:val="22"/>
          <w:szCs w:val="22"/>
        </w:rPr>
        <w:t xml:space="preserve">146/9, </w:t>
      </w:r>
      <w:r w:rsidRPr="006E3FD2">
        <w:rPr>
          <w:rFonts w:ascii="Arial" w:hAnsi="Arial" w:cs="Arial"/>
          <w:sz w:val="22"/>
          <w:szCs w:val="22"/>
        </w:rPr>
        <w:t>146/10), 146/4 (</w:t>
      </w:r>
      <w:r w:rsidRPr="006E3FD2">
        <w:rPr>
          <w:rFonts w:ascii="Arial" w:hAnsi="Arial" w:cs="Arial"/>
          <w:b/>
          <w:sz w:val="22"/>
          <w:szCs w:val="22"/>
        </w:rPr>
        <w:t xml:space="preserve">146/11, </w:t>
      </w:r>
      <w:r w:rsidRPr="006E3FD2">
        <w:rPr>
          <w:rFonts w:ascii="Arial" w:hAnsi="Arial" w:cs="Arial"/>
          <w:sz w:val="22"/>
          <w:szCs w:val="22"/>
        </w:rPr>
        <w:t>146/12), 147/2 (</w:t>
      </w:r>
      <w:r w:rsidRPr="006E3FD2">
        <w:rPr>
          <w:rFonts w:ascii="Arial" w:hAnsi="Arial" w:cs="Arial"/>
          <w:b/>
          <w:sz w:val="22"/>
          <w:szCs w:val="22"/>
        </w:rPr>
        <w:t xml:space="preserve">147/12, </w:t>
      </w:r>
      <w:r w:rsidRPr="006E3FD2">
        <w:rPr>
          <w:rFonts w:ascii="Arial" w:hAnsi="Arial" w:cs="Arial"/>
          <w:sz w:val="22"/>
          <w:szCs w:val="22"/>
        </w:rPr>
        <w:t>147/13), 147/6 (</w:t>
      </w:r>
      <w:r w:rsidRPr="006E3FD2">
        <w:rPr>
          <w:rFonts w:ascii="Arial" w:hAnsi="Arial" w:cs="Arial"/>
          <w:b/>
          <w:sz w:val="22"/>
          <w:szCs w:val="22"/>
        </w:rPr>
        <w:t xml:space="preserve">147/8, </w:t>
      </w:r>
      <w:r w:rsidRPr="006E3FD2">
        <w:rPr>
          <w:rFonts w:ascii="Arial" w:hAnsi="Arial" w:cs="Arial"/>
          <w:sz w:val="22"/>
          <w:szCs w:val="22"/>
        </w:rPr>
        <w:t>147/9), 147/7 (</w:t>
      </w:r>
      <w:r w:rsidRPr="006E3FD2">
        <w:rPr>
          <w:rFonts w:ascii="Arial" w:hAnsi="Arial" w:cs="Arial"/>
          <w:b/>
          <w:sz w:val="22"/>
          <w:szCs w:val="22"/>
        </w:rPr>
        <w:t xml:space="preserve">147/10, </w:t>
      </w:r>
      <w:r w:rsidRPr="006E3FD2">
        <w:rPr>
          <w:rFonts w:ascii="Arial" w:hAnsi="Arial" w:cs="Arial"/>
          <w:sz w:val="22"/>
          <w:szCs w:val="22"/>
        </w:rPr>
        <w:t>147/11), 148/1 (</w:t>
      </w:r>
      <w:r w:rsidRPr="006E3FD2">
        <w:rPr>
          <w:rFonts w:ascii="Arial" w:hAnsi="Arial" w:cs="Arial"/>
          <w:b/>
          <w:sz w:val="22"/>
          <w:szCs w:val="22"/>
        </w:rPr>
        <w:t xml:space="preserve">148/12, </w:t>
      </w:r>
      <w:r w:rsidRPr="006E3FD2">
        <w:rPr>
          <w:rFonts w:ascii="Arial" w:hAnsi="Arial" w:cs="Arial"/>
          <w:sz w:val="22"/>
          <w:szCs w:val="22"/>
        </w:rPr>
        <w:t>148/13), 148/3 (</w:t>
      </w:r>
      <w:r w:rsidRPr="006E3FD2">
        <w:rPr>
          <w:rFonts w:ascii="Arial" w:hAnsi="Arial" w:cs="Arial"/>
          <w:b/>
          <w:sz w:val="22"/>
          <w:szCs w:val="22"/>
        </w:rPr>
        <w:t xml:space="preserve">148/10, </w:t>
      </w:r>
      <w:r w:rsidRPr="006E3FD2">
        <w:rPr>
          <w:rFonts w:ascii="Arial" w:hAnsi="Arial" w:cs="Arial"/>
          <w:sz w:val="22"/>
          <w:szCs w:val="22"/>
        </w:rPr>
        <w:t>148/11), 148/4 (</w:t>
      </w:r>
      <w:r w:rsidRPr="006E3FD2">
        <w:rPr>
          <w:rFonts w:ascii="Arial" w:hAnsi="Arial" w:cs="Arial"/>
          <w:b/>
          <w:sz w:val="22"/>
          <w:szCs w:val="22"/>
        </w:rPr>
        <w:t xml:space="preserve">148/8, </w:t>
      </w:r>
      <w:r w:rsidRPr="006E3FD2">
        <w:rPr>
          <w:rFonts w:ascii="Arial" w:hAnsi="Arial" w:cs="Arial"/>
          <w:sz w:val="22"/>
          <w:szCs w:val="22"/>
        </w:rPr>
        <w:t>148/9), 148/5 (</w:t>
      </w:r>
      <w:r w:rsidRPr="006E3FD2">
        <w:rPr>
          <w:rFonts w:ascii="Arial" w:hAnsi="Arial" w:cs="Arial"/>
          <w:b/>
          <w:sz w:val="22"/>
          <w:szCs w:val="22"/>
        </w:rPr>
        <w:t xml:space="preserve">148/6, </w:t>
      </w:r>
      <w:r w:rsidRPr="006E3FD2">
        <w:rPr>
          <w:rFonts w:ascii="Arial" w:hAnsi="Arial" w:cs="Arial"/>
          <w:sz w:val="22"/>
          <w:szCs w:val="22"/>
        </w:rPr>
        <w:t>148/7), 149/1 (</w:t>
      </w:r>
      <w:r w:rsidRPr="006E3FD2">
        <w:rPr>
          <w:rFonts w:ascii="Arial" w:hAnsi="Arial" w:cs="Arial"/>
          <w:b/>
          <w:sz w:val="22"/>
          <w:szCs w:val="22"/>
        </w:rPr>
        <w:t xml:space="preserve">149/6, </w:t>
      </w:r>
      <w:r w:rsidRPr="006E3FD2">
        <w:rPr>
          <w:rFonts w:ascii="Arial" w:hAnsi="Arial" w:cs="Arial"/>
          <w:sz w:val="22"/>
          <w:szCs w:val="22"/>
        </w:rPr>
        <w:t>149/7), 149/2 (</w:t>
      </w:r>
      <w:r w:rsidRPr="006E3FD2">
        <w:rPr>
          <w:rFonts w:ascii="Arial" w:hAnsi="Arial" w:cs="Arial"/>
          <w:b/>
          <w:sz w:val="22"/>
          <w:szCs w:val="22"/>
        </w:rPr>
        <w:t xml:space="preserve">149/8, </w:t>
      </w:r>
      <w:r w:rsidRPr="006E3FD2">
        <w:rPr>
          <w:rFonts w:ascii="Arial" w:hAnsi="Arial" w:cs="Arial"/>
          <w:sz w:val="22"/>
          <w:szCs w:val="22"/>
        </w:rPr>
        <w:t>149/9), 149/4 (</w:t>
      </w:r>
      <w:r w:rsidRPr="006E3FD2">
        <w:rPr>
          <w:rFonts w:ascii="Arial" w:hAnsi="Arial" w:cs="Arial"/>
          <w:b/>
          <w:sz w:val="22"/>
          <w:szCs w:val="22"/>
        </w:rPr>
        <w:t xml:space="preserve">149/12, </w:t>
      </w:r>
      <w:r w:rsidRPr="006E3FD2">
        <w:rPr>
          <w:rFonts w:ascii="Arial" w:hAnsi="Arial" w:cs="Arial"/>
          <w:sz w:val="22"/>
          <w:szCs w:val="22"/>
        </w:rPr>
        <w:t>149/13), 149/5 (</w:t>
      </w:r>
      <w:r w:rsidRPr="006E3FD2">
        <w:rPr>
          <w:rFonts w:ascii="Arial" w:hAnsi="Arial" w:cs="Arial"/>
          <w:b/>
          <w:sz w:val="22"/>
          <w:szCs w:val="22"/>
        </w:rPr>
        <w:t xml:space="preserve">149/10, </w:t>
      </w:r>
      <w:r w:rsidRPr="006E3FD2">
        <w:rPr>
          <w:rFonts w:ascii="Arial" w:hAnsi="Arial" w:cs="Arial"/>
          <w:sz w:val="22"/>
          <w:szCs w:val="22"/>
        </w:rPr>
        <w:t>149/11), 153/1 (</w:t>
      </w:r>
      <w:r w:rsidRPr="006E3FD2">
        <w:rPr>
          <w:rFonts w:ascii="Arial" w:hAnsi="Arial" w:cs="Arial"/>
          <w:b/>
          <w:sz w:val="22"/>
          <w:szCs w:val="22"/>
        </w:rPr>
        <w:t xml:space="preserve">153/4, </w:t>
      </w:r>
      <w:r w:rsidRPr="006E3FD2">
        <w:rPr>
          <w:rFonts w:ascii="Arial" w:hAnsi="Arial" w:cs="Arial"/>
          <w:sz w:val="22"/>
          <w:szCs w:val="22"/>
        </w:rPr>
        <w:t>153/5), 153/2 (</w:t>
      </w:r>
      <w:r w:rsidRPr="006E3FD2">
        <w:rPr>
          <w:rFonts w:ascii="Arial" w:hAnsi="Arial" w:cs="Arial"/>
          <w:b/>
          <w:sz w:val="22"/>
          <w:szCs w:val="22"/>
        </w:rPr>
        <w:t xml:space="preserve">153/6, </w:t>
      </w:r>
      <w:r w:rsidRPr="006E3FD2">
        <w:rPr>
          <w:rFonts w:ascii="Arial" w:hAnsi="Arial" w:cs="Arial"/>
          <w:sz w:val="22"/>
          <w:szCs w:val="22"/>
        </w:rPr>
        <w:t>153/7), 153/3 (</w:t>
      </w:r>
      <w:r w:rsidRPr="006E3FD2">
        <w:rPr>
          <w:rFonts w:ascii="Arial" w:hAnsi="Arial" w:cs="Arial"/>
          <w:b/>
          <w:sz w:val="22"/>
          <w:szCs w:val="22"/>
        </w:rPr>
        <w:t xml:space="preserve">153/8, </w:t>
      </w:r>
      <w:r w:rsidRPr="006E3FD2">
        <w:rPr>
          <w:rFonts w:ascii="Arial" w:hAnsi="Arial" w:cs="Arial"/>
          <w:sz w:val="22"/>
          <w:szCs w:val="22"/>
        </w:rPr>
        <w:t>153/9), 154 (</w:t>
      </w:r>
      <w:r w:rsidRPr="006E3FD2">
        <w:rPr>
          <w:rFonts w:ascii="Arial" w:hAnsi="Arial" w:cs="Arial"/>
          <w:b/>
          <w:sz w:val="22"/>
          <w:szCs w:val="22"/>
        </w:rPr>
        <w:t xml:space="preserve">154/1, </w:t>
      </w:r>
      <w:r w:rsidRPr="006E3FD2">
        <w:rPr>
          <w:rFonts w:ascii="Arial" w:hAnsi="Arial" w:cs="Arial"/>
          <w:sz w:val="22"/>
          <w:szCs w:val="22"/>
        </w:rPr>
        <w:t>154/2), 155 (</w:t>
      </w:r>
      <w:r w:rsidRPr="006E3FD2">
        <w:rPr>
          <w:rFonts w:ascii="Arial" w:hAnsi="Arial" w:cs="Arial"/>
          <w:b/>
          <w:sz w:val="22"/>
          <w:szCs w:val="22"/>
        </w:rPr>
        <w:t xml:space="preserve">155/1, </w:t>
      </w:r>
      <w:r w:rsidRPr="006E3FD2">
        <w:rPr>
          <w:rFonts w:ascii="Arial" w:hAnsi="Arial" w:cs="Arial"/>
          <w:sz w:val="22"/>
          <w:szCs w:val="22"/>
        </w:rPr>
        <w:t>155/2), 156/1 (</w:t>
      </w:r>
      <w:r w:rsidRPr="006E3FD2">
        <w:rPr>
          <w:rFonts w:ascii="Arial" w:hAnsi="Arial" w:cs="Arial"/>
          <w:b/>
          <w:sz w:val="22"/>
          <w:szCs w:val="22"/>
        </w:rPr>
        <w:t xml:space="preserve">156/4, </w:t>
      </w:r>
      <w:r w:rsidRPr="006E3FD2">
        <w:rPr>
          <w:rFonts w:ascii="Arial" w:hAnsi="Arial" w:cs="Arial"/>
          <w:sz w:val="22"/>
          <w:szCs w:val="22"/>
        </w:rPr>
        <w:t>156/5), 157 (</w:t>
      </w:r>
      <w:r w:rsidRPr="006E3FD2">
        <w:rPr>
          <w:rFonts w:ascii="Arial" w:hAnsi="Arial" w:cs="Arial"/>
          <w:b/>
          <w:sz w:val="22"/>
          <w:szCs w:val="22"/>
        </w:rPr>
        <w:t xml:space="preserve">157/1, </w:t>
      </w:r>
      <w:r w:rsidRPr="006E3FD2">
        <w:rPr>
          <w:rFonts w:ascii="Arial" w:hAnsi="Arial" w:cs="Arial"/>
          <w:sz w:val="22"/>
          <w:szCs w:val="22"/>
        </w:rPr>
        <w:t>157/2), 158 (</w:t>
      </w:r>
      <w:r w:rsidRPr="006E3FD2">
        <w:rPr>
          <w:rFonts w:ascii="Arial" w:hAnsi="Arial" w:cs="Arial"/>
          <w:b/>
          <w:sz w:val="22"/>
          <w:szCs w:val="22"/>
        </w:rPr>
        <w:t xml:space="preserve">158/3, </w:t>
      </w:r>
      <w:r w:rsidRPr="006E3FD2">
        <w:rPr>
          <w:rFonts w:ascii="Arial" w:hAnsi="Arial" w:cs="Arial"/>
          <w:sz w:val="22"/>
          <w:szCs w:val="22"/>
        </w:rPr>
        <w:t>158/4), 159 (</w:t>
      </w:r>
      <w:r w:rsidRPr="006E3FD2">
        <w:rPr>
          <w:rFonts w:ascii="Arial" w:hAnsi="Arial" w:cs="Arial"/>
          <w:b/>
          <w:sz w:val="22"/>
          <w:szCs w:val="22"/>
        </w:rPr>
        <w:t xml:space="preserve">159/1, </w:t>
      </w:r>
      <w:r w:rsidRPr="006E3FD2">
        <w:rPr>
          <w:rFonts w:ascii="Arial" w:hAnsi="Arial" w:cs="Arial"/>
          <w:sz w:val="22"/>
          <w:szCs w:val="22"/>
        </w:rPr>
        <w:t>159/2), 160 (</w:t>
      </w:r>
      <w:r w:rsidRPr="006E3FD2">
        <w:rPr>
          <w:rFonts w:ascii="Arial" w:hAnsi="Arial" w:cs="Arial"/>
          <w:b/>
          <w:sz w:val="22"/>
          <w:szCs w:val="22"/>
        </w:rPr>
        <w:t xml:space="preserve">160/3, </w:t>
      </w:r>
      <w:r w:rsidRPr="006E3FD2">
        <w:rPr>
          <w:rFonts w:ascii="Arial" w:hAnsi="Arial" w:cs="Arial"/>
          <w:sz w:val="22"/>
          <w:szCs w:val="22"/>
        </w:rPr>
        <w:t>160/4), 163/1 (</w:t>
      </w:r>
      <w:r w:rsidRPr="006E3FD2">
        <w:rPr>
          <w:rFonts w:ascii="Arial" w:hAnsi="Arial" w:cs="Arial"/>
          <w:b/>
          <w:sz w:val="22"/>
          <w:szCs w:val="22"/>
        </w:rPr>
        <w:t xml:space="preserve">163/5, </w:t>
      </w:r>
      <w:r w:rsidRPr="006E3FD2">
        <w:rPr>
          <w:rFonts w:ascii="Arial" w:hAnsi="Arial" w:cs="Arial"/>
          <w:sz w:val="22"/>
          <w:szCs w:val="22"/>
        </w:rPr>
        <w:t>163/6), 163/2 (</w:t>
      </w:r>
      <w:r w:rsidRPr="006E3FD2">
        <w:rPr>
          <w:rFonts w:ascii="Arial" w:hAnsi="Arial" w:cs="Arial"/>
          <w:b/>
          <w:sz w:val="22"/>
          <w:szCs w:val="22"/>
        </w:rPr>
        <w:t xml:space="preserve">163/7, </w:t>
      </w:r>
      <w:r w:rsidRPr="006E3FD2">
        <w:rPr>
          <w:rFonts w:ascii="Arial" w:hAnsi="Arial" w:cs="Arial"/>
          <w:sz w:val="22"/>
          <w:szCs w:val="22"/>
        </w:rPr>
        <w:t>163/8), 164/1 (</w:t>
      </w:r>
      <w:r w:rsidRPr="006E3FD2">
        <w:rPr>
          <w:rFonts w:ascii="Arial" w:hAnsi="Arial" w:cs="Arial"/>
          <w:b/>
          <w:sz w:val="22"/>
          <w:szCs w:val="22"/>
        </w:rPr>
        <w:t xml:space="preserve">164/4, </w:t>
      </w:r>
      <w:r w:rsidRPr="006E3FD2">
        <w:rPr>
          <w:rFonts w:ascii="Arial" w:hAnsi="Arial" w:cs="Arial"/>
          <w:sz w:val="22"/>
          <w:szCs w:val="22"/>
        </w:rPr>
        <w:t>164/5), 164/2 (</w:t>
      </w:r>
      <w:r w:rsidRPr="006E3FD2">
        <w:rPr>
          <w:rFonts w:ascii="Arial" w:hAnsi="Arial" w:cs="Arial"/>
          <w:b/>
          <w:sz w:val="22"/>
          <w:szCs w:val="22"/>
        </w:rPr>
        <w:t xml:space="preserve">164/6, </w:t>
      </w:r>
      <w:r w:rsidRPr="006E3FD2">
        <w:rPr>
          <w:rFonts w:ascii="Arial" w:hAnsi="Arial" w:cs="Arial"/>
          <w:sz w:val="22"/>
          <w:szCs w:val="22"/>
        </w:rPr>
        <w:t>164/7), 164/3 (</w:t>
      </w:r>
      <w:r w:rsidRPr="006E3FD2">
        <w:rPr>
          <w:rFonts w:ascii="Arial" w:hAnsi="Arial" w:cs="Arial"/>
          <w:b/>
          <w:sz w:val="22"/>
          <w:szCs w:val="22"/>
        </w:rPr>
        <w:t xml:space="preserve">164/8, </w:t>
      </w:r>
      <w:r w:rsidRPr="006E3FD2">
        <w:rPr>
          <w:rFonts w:ascii="Arial" w:hAnsi="Arial" w:cs="Arial"/>
          <w:sz w:val="22"/>
          <w:szCs w:val="22"/>
        </w:rPr>
        <w:t>164/9), 165/1 (</w:t>
      </w:r>
      <w:r w:rsidRPr="006E3FD2">
        <w:rPr>
          <w:rFonts w:ascii="Arial" w:hAnsi="Arial" w:cs="Arial"/>
          <w:b/>
          <w:sz w:val="22"/>
          <w:szCs w:val="22"/>
        </w:rPr>
        <w:t xml:space="preserve">165/14, </w:t>
      </w:r>
      <w:r w:rsidRPr="006E3FD2">
        <w:rPr>
          <w:rFonts w:ascii="Arial" w:hAnsi="Arial" w:cs="Arial"/>
          <w:sz w:val="22"/>
          <w:szCs w:val="22"/>
        </w:rPr>
        <w:t>165/15), 165/4 (</w:t>
      </w:r>
      <w:r w:rsidRPr="006E3FD2">
        <w:rPr>
          <w:rFonts w:ascii="Arial" w:hAnsi="Arial" w:cs="Arial"/>
          <w:b/>
          <w:sz w:val="22"/>
          <w:szCs w:val="22"/>
        </w:rPr>
        <w:t xml:space="preserve">165/8, </w:t>
      </w:r>
      <w:r w:rsidRPr="006E3FD2">
        <w:rPr>
          <w:rFonts w:ascii="Arial" w:hAnsi="Arial" w:cs="Arial"/>
          <w:sz w:val="22"/>
          <w:szCs w:val="22"/>
        </w:rPr>
        <w:t>165/9), 165/5 (</w:t>
      </w:r>
      <w:r w:rsidRPr="006E3FD2">
        <w:rPr>
          <w:rFonts w:ascii="Arial" w:hAnsi="Arial" w:cs="Arial"/>
          <w:b/>
          <w:sz w:val="22"/>
          <w:szCs w:val="22"/>
        </w:rPr>
        <w:t xml:space="preserve">165/10, </w:t>
      </w:r>
      <w:r w:rsidRPr="006E3FD2">
        <w:rPr>
          <w:rFonts w:ascii="Arial" w:hAnsi="Arial" w:cs="Arial"/>
          <w:sz w:val="22"/>
          <w:szCs w:val="22"/>
        </w:rPr>
        <w:t xml:space="preserve">165/11), </w:t>
      </w:r>
      <w:r w:rsidRPr="006E3FD2">
        <w:rPr>
          <w:rFonts w:ascii="Arial" w:hAnsi="Arial" w:cs="Arial"/>
          <w:b/>
          <w:sz w:val="22"/>
          <w:szCs w:val="22"/>
        </w:rPr>
        <w:t xml:space="preserve">165/6, </w:t>
      </w:r>
      <w:r w:rsidRPr="006E3FD2">
        <w:rPr>
          <w:rFonts w:ascii="Arial" w:hAnsi="Arial" w:cs="Arial"/>
          <w:sz w:val="22"/>
          <w:szCs w:val="22"/>
        </w:rPr>
        <w:t>165/7 (</w:t>
      </w:r>
      <w:r w:rsidRPr="006E3FD2">
        <w:rPr>
          <w:rFonts w:ascii="Arial" w:hAnsi="Arial" w:cs="Arial"/>
          <w:b/>
          <w:sz w:val="22"/>
          <w:szCs w:val="22"/>
        </w:rPr>
        <w:t xml:space="preserve">165/12, </w:t>
      </w:r>
      <w:r w:rsidRPr="006E3FD2">
        <w:rPr>
          <w:rFonts w:ascii="Arial" w:hAnsi="Arial" w:cs="Arial"/>
          <w:sz w:val="22"/>
          <w:szCs w:val="22"/>
        </w:rPr>
        <w:t>165/13), 166/1 (</w:t>
      </w:r>
      <w:r w:rsidRPr="006E3FD2">
        <w:rPr>
          <w:rFonts w:ascii="Arial" w:hAnsi="Arial" w:cs="Arial"/>
          <w:b/>
          <w:sz w:val="22"/>
          <w:szCs w:val="22"/>
        </w:rPr>
        <w:t xml:space="preserve">166/3, </w:t>
      </w:r>
      <w:r w:rsidRPr="006E3FD2">
        <w:rPr>
          <w:rFonts w:ascii="Arial" w:hAnsi="Arial" w:cs="Arial"/>
          <w:sz w:val="22"/>
          <w:szCs w:val="22"/>
        </w:rPr>
        <w:t>166/4), 167/1 (</w:t>
      </w:r>
      <w:r w:rsidRPr="006E3FD2">
        <w:rPr>
          <w:rFonts w:ascii="Arial" w:hAnsi="Arial" w:cs="Arial"/>
          <w:b/>
          <w:sz w:val="22"/>
          <w:szCs w:val="22"/>
        </w:rPr>
        <w:t xml:space="preserve">167/3, </w:t>
      </w:r>
      <w:r w:rsidRPr="006E3FD2">
        <w:rPr>
          <w:rFonts w:ascii="Arial" w:hAnsi="Arial" w:cs="Arial"/>
          <w:sz w:val="22"/>
          <w:szCs w:val="22"/>
        </w:rPr>
        <w:t>167/4), 168 (</w:t>
      </w:r>
      <w:r w:rsidRPr="006E3FD2">
        <w:rPr>
          <w:rFonts w:ascii="Arial" w:hAnsi="Arial" w:cs="Arial"/>
          <w:b/>
          <w:sz w:val="22"/>
          <w:szCs w:val="22"/>
        </w:rPr>
        <w:t xml:space="preserve">168/1, </w:t>
      </w:r>
      <w:r w:rsidRPr="006E3FD2">
        <w:rPr>
          <w:rFonts w:ascii="Arial" w:hAnsi="Arial" w:cs="Arial"/>
          <w:sz w:val="22"/>
          <w:szCs w:val="22"/>
        </w:rPr>
        <w:t>168/2), 169/1 (</w:t>
      </w:r>
      <w:r w:rsidRPr="006E3FD2">
        <w:rPr>
          <w:rFonts w:ascii="Arial" w:hAnsi="Arial" w:cs="Arial"/>
          <w:b/>
          <w:sz w:val="22"/>
          <w:szCs w:val="22"/>
        </w:rPr>
        <w:t xml:space="preserve">169/13, </w:t>
      </w:r>
      <w:r w:rsidRPr="006E3FD2">
        <w:rPr>
          <w:rFonts w:ascii="Arial" w:hAnsi="Arial" w:cs="Arial"/>
          <w:sz w:val="22"/>
          <w:szCs w:val="22"/>
        </w:rPr>
        <w:t>169/14)</w:t>
      </w:r>
      <w:r w:rsidRPr="006E3FD2">
        <w:rPr>
          <w:rFonts w:ascii="Arial" w:hAnsi="Arial" w:cs="Arial"/>
          <w:b/>
          <w:sz w:val="22"/>
          <w:szCs w:val="22"/>
        </w:rPr>
        <w:t xml:space="preserve">, </w:t>
      </w:r>
      <w:r w:rsidRPr="006E3FD2">
        <w:rPr>
          <w:rFonts w:ascii="Arial" w:hAnsi="Arial" w:cs="Arial"/>
          <w:sz w:val="22"/>
          <w:szCs w:val="22"/>
        </w:rPr>
        <w:t>169/2 (</w:t>
      </w:r>
      <w:r w:rsidRPr="006E3FD2">
        <w:rPr>
          <w:rFonts w:ascii="Arial" w:hAnsi="Arial" w:cs="Arial"/>
          <w:b/>
          <w:sz w:val="22"/>
          <w:szCs w:val="22"/>
        </w:rPr>
        <w:t xml:space="preserve">169/15, </w:t>
      </w:r>
      <w:r w:rsidRPr="006E3FD2">
        <w:rPr>
          <w:rFonts w:ascii="Arial" w:hAnsi="Arial" w:cs="Arial"/>
          <w:sz w:val="22"/>
          <w:szCs w:val="22"/>
        </w:rPr>
        <w:t>169/16), 169/6 (</w:t>
      </w:r>
      <w:r w:rsidRPr="006E3FD2">
        <w:rPr>
          <w:rFonts w:ascii="Arial" w:hAnsi="Arial" w:cs="Arial"/>
          <w:b/>
          <w:sz w:val="22"/>
          <w:szCs w:val="22"/>
        </w:rPr>
        <w:t xml:space="preserve">169/11, </w:t>
      </w:r>
      <w:r w:rsidRPr="006E3FD2">
        <w:rPr>
          <w:rFonts w:ascii="Arial" w:hAnsi="Arial" w:cs="Arial"/>
          <w:sz w:val="22"/>
          <w:szCs w:val="22"/>
        </w:rPr>
        <w:t>169/12), 170/4 (</w:t>
      </w:r>
      <w:r w:rsidRPr="006E3FD2">
        <w:rPr>
          <w:rFonts w:ascii="Arial" w:hAnsi="Arial" w:cs="Arial"/>
          <w:b/>
          <w:sz w:val="22"/>
          <w:szCs w:val="22"/>
        </w:rPr>
        <w:t xml:space="preserve">170/10, </w:t>
      </w:r>
      <w:r w:rsidRPr="006E3FD2">
        <w:rPr>
          <w:rFonts w:ascii="Arial" w:hAnsi="Arial" w:cs="Arial"/>
          <w:sz w:val="22"/>
          <w:szCs w:val="22"/>
        </w:rPr>
        <w:t xml:space="preserve">170/11), 170/5 </w:t>
      </w:r>
      <w:r w:rsidRPr="006E3FD2">
        <w:rPr>
          <w:rFonts w:ascii="Arial" w:hAnsi="Arial" w:cs="Arial"/>
          <w:sz w:val="22"/>
          <w:szCs w:val="22"/>
        </w:rPr>
        <w:lastRenderedPageBreak/>
        <w:t>(</w:t>
      </w:r>
      <w:r w:rsidRPr="006E3FD2">
        <w:rPr>
          <w:rFonts w:ascii="Arial" w:hAnsi="Arial" w:cs="Arial"/>
          <w:b/>
          <w:sz w:val="22"/>
          <w:szCs w:val="22"/>
        </w:rPr>
        <w:t xml:space="preserve">170/12, </w:t>
      </w:r>
      <w:r w:rsidRPr="006E3FD2">
        <w:rPr>
          <w:rFonts w:ascii="Arial" w:hAnsi="Arial" w:cs="Arial"/>
          <w:sz w:val="22"/>
          <w:szCs w:val="22"/>
        </w:rPr>
        <w:t>170/13), 170/6 (</w:t>
      </w:r>
      <w:r w:rsidRPr="006E3FD2">
        <w:rPr>
          <w:rFonts w:ascii="Arial" w:hAnsi="Arial" w:cs="Arial"/>
          <w:b/>
          <w:sz w:val="22"/>
          <w:szCs w:val="22"/>
        </w:rPr>
        <w:t xml:space="preserve">170/8, </w:t>
      </w:r>
      <w:r w:rsidRPr="006E3FD2">
        <w:rPr>
          <w:rFonts w:ascii="Arial" w:hAnsi="Arial" w:cs="Arial"/>
          <w:sz w:val="22"/>
          <w:szCs w:val="22"/>
        </w:rPr>
        <w:t>170/9), 175/3 (</w:t>
      </w:r>
      <w:r w:rsidRPr="006E3FD2">
        <w:rPr>
          <w:rFonts w:ascii="Arial" w:hAnsi="Arial" w:cs="Arial"/>
          <w:b/>
          <w:sz w:val="22"/>
          <w:szCs w:val="22"/>
        </w:rPr>
        <w:t xml:space="preserve">175/7, </w:t>
      </w:r>
      <w:r w:rsidRPr="006E3FD2">
        <w:rPr>
          <w:rFonts w:ascii="Arial" w:hAnsi="Arial" w:cs="Arial"/>
          <w:sz w:val="22"/>
          <w:szCs w:val="22"/>
        </w:rPr>
        <w:t>175/8), 177/7 (</w:t>
      </w:r>
      <w:r w:rsidRPr="006E3FD2">
        <w:rPr>
          <w:rFonts w:ascii="Arial" w:hAnsi="Arial" w:cs="Arial"/>
          <w:b/>
          <w:sz w:val="22"/>
          <w:szCs w:val="22"/>
        </w:rPr>
        <w:t xml:space="preserve">177/10, </w:t>
      </w:r>
      <w:r w:rsidRPr="006E3FD2">
        <w:rPr>
          <w:rFonts w:ascii="Arial" w:hAnsi="Arial" w:cs="Arial"/>
          <w:sz w:val="22"/>
          <w:szCs w:val="22"/>
        </w:rPr>
        <w:t>177/11), 171 (</w:t>
      </w:r>
      <w:r w:rsidRPr="006E3FD2">
        <w:rPr>
          <w:rFonts w:ascii="Arial" w:hAnsi="Arial" w:cs="Arial"/>
          <w:b/>
          <w:sz w:val="22"/>
          <w:szCs w:val="22"/>
        </w:rPr>
        <w:t xml:space="preserve">171/1, </w:t>
      </w:r>
      <w:r w:rsidRPr="006E3FD2">
        <w:rPr>
          <w:rFonts w:ascii="Arial" w:hAnsi="Arial" w:cs="Arial"/>
          <w:sz w:val="22"/>
          <w:szCs w:val="22"/>
        </w:rPr>
        <w:t>171/2), 172 (</w:t>
      </w:r>
      <w:r w:rsidRPr="006E3FD2">
        <w:rPr>
          <w:rFonts w:ascii="Arial" w:hAnsi="Arial" w:cs="Arial"/>
          <w:b/>
          <w:sz w:val="22"/>
          <w:szCs w:val="22"/>
        </w:rPr>
        <w:t xml:space="preserve">172/1, </w:t>
      </w:r>
      <w:r w:rsidRPr="006E3FD2">
        <w:rPr>
          <w:rFonts w:ascii="Arial" w:hAnsi="Arial" w:cs="Arial"/>
          <w:sz w:val="22"/>
          <w:szCs w:val="22"/>
        </w:rPr>
        <w:t>172/2), 174 (</w:t>
      </w:r>
      <w:r w:rsidRPr="006E3FD2">
        <w:rPr>
          <w:rFonts w:ascii="Arial" w:hAnsi="Arial" w:cs="Arial"/>
          <w:b/>
          <w:sz w:val="22"/>
          <w:szCs w:val="22"/>
        </w:rPr>
        <w:t xml:space="preserve">174/1, </w:t>
      </w:r>
      <w:r w:rsidRPr="006E3FD2">
        <w:rPr>
          <w:rFonts w:ascii="Arial" w:hAnsi="Arial" w:cs="Arial"/>
          <w:sz w:val="22"/>
          <w:szCs w:val="22"/>
        </w:rPr>
        <w:t>174/2), 225 (</w:t>
      </w:r>
      <w:r w:rsidRPr="006E3FD2">
        <w:rPr>
          <w:rFonts w:ascii="Arial" w:hAnsi="Arial" w:cs="Arial"/>
          <w:b/>
          <w:sz w:val="22"/>
          <w:szCs w:val="22"/>
        </w:rPr>
        <w:t xml:space="preserve">225/1, </w:t>
      </w:r>
      <w:r w:rsidRPr="006E3FD2">
        <w:rPr>
          <w:rFonts w:ascii="Arial" w:hAnsi="Arial" w:cs="Arial"/>
          <w:sz w:val="22"/>
          <w:szCs w:val="22"/>
        </w:rPr>
        <w:t>225/2), 229/2 (</w:t>
      </w:r>
      <w:r w:rsidRPr="006E3FD2">
        <w:rPr>
          <w:rFonts w:ascii="Arial" w:hAnsi="Arial" w:cs="Arial"/>
          <w:b/>
          <w:sz w:val="22"/>
          <w:szCs w:val="22"/>
        </w:rPr>
        <w:t xml:space="preserve">229/3, </w:t>
      </w:r>
      <w:r w:rsidRPr="006E3FD2">
        <w:rPr>
          <w:rFonts w:ascii="Arial" w:hAnsi="Arial" w:cs="Arial"/>
          <w:sz w:val="22"/>
          <w:szCs w:val="22"/>
        </w:rPr>
        <w:t>229/4), 244 (</w:t>
      </w:r>
      <w:r w:rsidRPr="006E3FD2">
        <w:rPr>
          <w:rFonts w:ascii="Arial" w:hAnsi="Arial" w:cs="Arial"/>
          <w:b/>
          <w:sz w:val="22"/>
          <w:szCs w:val="22"/>
        </w:rPr>
        <w:t xml:space="preserve">244/1, </w:t>
      </w:r>
      <w:r w:rsidRPr="006E3FD2">
        <w:rPr>
          <w:rFonts w:ascii="Arial" w:hAnsi="Arial" w:cs="Arial"/>
          <w:sz w:val="22"/>
          <w:szCs w:val="22"/>
        </w:rPr>
        <w:t>244/2), 245 (</w:t>
      </w:r>
      <w:r w:rsidRPr="006E3FD2">
        <w:rPr>
          <w:rFonts w:ascii="Arial" w:hAnsi="Arial" w:cs="Arial"/>
          <w:b/>
          <w:sz w:val="22"/>
          <w:szCs w:val="22"/>
        </w:rPr>
        <w:t xml:space="preserve">245/1, </w:t>
      </w:r>
      <w:r w:rsidRPr="006E3FD2">
        <w:rPr>
          <w:rFonts w:ascii="Arial" w:hAnsi="Arial" w:cs="Arial"/>
          <w:sz w:val="22"/>
          <w:szCs w:val="22"/>
        </w:rPr>
        <w:t>245/2), 248/1 (</w:t>
      </w:r>
      <w:r w:rsidRPr="006E3FD2">
        <w:rPr>
          <w:rFonts w:ascii="Arial" w:hAnsi="Arial" w:cs="Arial"/>
          <w:b/>
          <w:sz w:val="22"/>
          <w:szCs w:val="22"/>
        </w:rPr>
        <w:t xml:space="preserve">248/3, </w:t>
      </w:r>
      <w:r w:rsidRPr="006E3FD2">
        <w:rPr>
          <w:rFonts w:ascii="Arial" w:hAnsi="Arial" w:cs="Arial"/>
          <w:sz w:val="22"/>
          <w:szCs w:val="22"/>
        </w:rPr>
        <w:t>248/4), 248/2 (</w:t>
      </w:r>
      <w:r w:rsidRPr="006E3FD2">
        <w:rPr>
          <w:rFonts w:ascii="Arial" w:hAnsi="Arial" w:cs="Arial"/>
          <w:b/>
          <w:sz w:val="22"/>
          <w:szCs w:val="22"/>
        </w:rPr>
        <w:t xml:space="preserve">248/5, </w:t>
      </w:r>
      <w:r w:rsidRPr="006E3FD2">
        <w:rPr>
          <w:rFonts w:ascii="Arial" w:hAnsi="Arial" w:cs="Arial"/>
          <w:sz w:val="22"/>
          <w:szCs w:val="22"/>
        </w:rPr>
        <w:t>248/6), 249/1 (</w:t>
      </w:r>
      <w:r w:rsidRPr="006E3FD2">
        <w:rPr>
          <w:rFonts w:ascii="Arial" w:hAnsi="Arial" w:cs="Arial"/>
          <w:b/>
          <w:sz w:val="22"/>
          <w:szCs w:val="22"/>
        </w:rPr>
        <w:t xml:space="preserve">249/4, </w:t>
      </w:r>
      <w:r w:rsidRPr="006E3FD2">
        <w:rPr>
          <w:rFonts w:ascii="Arial" w:hAnsi="Arial" w:cs="Arial"/>
          <w:sz w:val="22"/>
          <w:szCs w:val="22"/>
        </w:rPr>
        <w:t>249/5), 249/2 (</w:t>
      </w:r>
      <w:r w:rsidRPr="006E3FD2">
        <w:rPr>
          <w:rFonts w:ascii="Arial" w:hAnsi="Arial" w:cs="Arial"/>
          <w:b/>
          <w:sz w:val="22"/>
          <w:szCs w:val="22"/>
        </w:rPr>
        <w:t xml:space="preserve">249/6, </w:t>
      </w:r>
      <w:r w:rsidRPr="006E3FD2">
        <w:rPr>
          <w:rFonts w:ascii="Arial" w:hAnsi="Arial" w:cs="Arial"/>
          <w:sz w:val="22"/>
          <w:szCs w:val="22"/>
        </w:rPr>
        <w:t>249/7), 249/3 (</w:t>
      </w:r>
      <w:r w:rsidRPr="006E3FD2">
        <w:rPr>
          <w:rFonts w:ascii="Arial" w:hAnsi="Arial" w:cs="Arial"/>
          <w:b/>
          <w:sz w:val="22"/>
          <w:szCs w:val="22"/>
        </w:rPr>
        <w:t xml:space="preserve">249/8, </w:t>
      </w:r>
      <w:r w:rsidRPr="006E3FD2">
        <w:rPr>
          <w:rFonts w:ascii="Arial" w:hAnsi="Arial" w:cs="Arial"/>
          <w:sz w:val="22"/>
          <w:szCs w:val="22"/>
        </w:rPr>
        <w:t>249/9), 250/1 (</w:t>
      </w:r>
      <w:r w:rsidRPr="006E3FD2">
        <w:rPr>
          <w:rFonts w:ascii="Arial" w:hAnsi="Arial" w:cs="Arial"/>
          <w:b/>
          <w:sz w:val="22"/>
          <w:szCs w:val="22"/>
        </w:rPr>
        <w:t xml:space="preserve">250/3, </w:t>
      </w:r>
      <w:r w:rsidRPr="006E3FD2">
        <w:rPr>
          <w:rFonts w:ascii="Arial" w:hAnsi="Arial" w:cs="Arial"/>
          <w:sz w:val="22"/>
          <w:szCs w:val="22"/>
        </w:rPr>
        <w:t>250/4), 250/2 (</w:t>
      </w:r>
      <w:r w:rsidRPr="006E3FD2">
        <w:rPr>
          <w:rFonts w:ascii="Arial" w:hAnsi="Arial" w:cs="Arial"/>
          <w:b/>
          <w:sz w:val="22"/>
          <w:szCs w:val="22"/>
        </w:rPr>
        <w:t xml:space="preserve">250/5, </w:t>
      </w:r>
      <w:r w:rsidRPr="006E3FD2">
        <w:rPr>
          <w:rFonts w:ascii="Arial" w:hAnsi="Arial" w:cs="Arial"/>
          <w:sz w:val="22"/>
          <w:szCs w:val="22"/>
        </w:rPr>
        <w:t>250/6), 252 (</w:t>
      </w:r>
      <w:r w:rsidRPr="006E3FD2">
        <w:rPr>
          <w:rFonts w:ascii="Arial" w:hAnsi="Arial" w:cs="Arial"/>
          <w:b/>
          <w:sz w:val="22"/>
          <w:szCs w:val="22"/>
        </w:rPr>
        <w:t xml:space="preserve">252/1, </w:t>
      </w:r>
      <w:r w:rsidRPr="006E3FD2">
        <w:rPr>
          <w:rFonts w:ascii="Arial" w:hAnsi="Arial" w:cs="Arial"/>
          <w:sz w:val="22"/>
          <w:szCs w:val="22"/>
        </w:rPr>
        <w:t xml:space="preserve">252/2), </w:t>
      </w:r>
      <w:r w:rsidRPr="006E3FD2">
        <w:rPr>
          <w:rFonts w:ascii="Arial" w:hAnsi="Arial" w:cs="Arial"/>
          <w:b/>
          <w:sz w:val="22"/>
          <w:szCs w:val="22"/>
        </w:rPr>
        <w:t xml:space="preserve">253/1, </w:t>
      </w:r>
      <w:r w:rsidRPr="006E3FD2">
        <w:rPr>
          <w:rFonts w:ascii="Arial" w:hAnsi="Arial" w:cs="Arial"/>
          <w:sz w:val="22"/>
          <w:szCs w:val="22"/>
        </w:rPr>
        <w:t>254/1 (</w:t>
      </w:r>
      <w:r w:rsidRPr="006E3FD2">
        <w:rPr>
          <w:rFonts w:ascii="Arial" w:hAnsi="Arial" w:cs="Arial"/>
          <w:b/>
          <w:sz w:val="22"/>
          <w:szCs w:val="22"/>
        </w:rPr>
        <w:t xml:space="preserve">254/11, </w:t>
      </w:r>
      <w:r w:rsidRPr="006E3FD2">
        <w:rPr>
          <w:rFonts w:ascii="Arial" w:hAnsi="Arial" w:cs="Arial"/>
          <w:sz w:val="22"/>
          <w:szCs w:val="22"/>
        </w:rPr>
        <w:t>254/12), 254/3 (</w:t>
      </w:r>
      <w:r w:rsidRPr="006E3FD2">
        <w:rPr>
          <w:rFonts w:ascii="Arial" w:hAnsi="Arial" w:cs="Arial"/>
          <w:b/>
          <w:sz w:val="22"/>
          <w:szCs w:val="22"/>
        </w:rPr>
        <w:t xml:space="preserve">254/13, </w:t>
      </w:r>
      <w:r w:rsidRPr="006E3FD2">
        <w:rPr>
          <w:rFonts w:ascii="Arial" w:hAnsi="Arial" w:cs="Arial"/>
          <w:sz w:val="22"/>
          <w:szCs w:val="22"/>
        </w:rPr>
        <w:t>254/14), 255 (</w:t>
      </w:r>
      <w:r w:rsidRPr="006E3FD2">
        <w:rPr>
          <w:rFonts w:ascii="Arial" w:hAnsi="Arial" w:cs="Arial"/>
          <w:b/>
          <w:sz w:val="22"/>
          <w:szCs w:val="22"/>
        </w:rPr>
        <w:t xml:space="preserve">255/1, </w:t>
      </w:r>
      <w:r w:rsidRPr="006E3FD2">
        <w:rPr>
          <w:rFonts w:ascii="Arial" w:hAnsi="Arial" w:cs="Arial"/>
          <w:sz w:val="22"/>
          <w:szCs w:val="22"/>
        </w:rPr>
        <w:t>255/2), 275 (275/1, 275/2), 276/2 (</w:t>
      </w:r>
      <w:r w:rsidRPr="006E3FD2">
        <w:rPr>
          <w:rFonts w:ascii="Arial" w:hAnsi="Arial" w:cs="Arial"/>
          <w:b/>
          <w:sz w:val="22"/>
          <w:szCs w:val="22"/>
        </w:rPr>
        <w:t xml:space="preserve">276/3, </w:t>
      </w:r>
      <w:r w:rsidRPr="006E3FD2">
        <w:rPr>
          <w:rFonts w:ascii="Arial" w:hAnsi="Arial" w:cs="Arial"/>
          <w:sz w:val="22"/>
          <w:szCs w:val="22"/>
        </w:rPr>
        <w:t>276/4), 277 (</w:t>
      </w:r>
      <w:r w:rsidRPr="006E3FD2">
        <w:rPr>
          <w:rFonts w:ascii="Arial" w:hAnsi="Arial" w:cs="Arial"/>
          <w:b/>
          <w:sz w:val="22"/>
          <w:szCs w:val="22"/>
        </w:rPr>
        <w:t xml:space="preserve">277/1, </w:t>
      </w:r>
      <w:r w:rsidRPr="006E3FD2">
        <w:rPr>
          <w:rFonts w:ascii="Arial" w:hAnsi="Arial" w:cs="Arial"/>
          <w:sz w:val="22"/>
          <w:szCs w:val="22"/>
        </w:rPr>
        <w:t>277/2), 278 (</w:t>
      </w:r>
      <w:r w:rsidRPr="006E3FD2">
        <w:rPr>
          <w:rFonts w:ascii="Arial" w:hAnsi="Arial" w:cs="Arial"/>
          <w:b/>
          <w:sz w:val="22"/>
          <w:szCs w:val="22"/>
        </w:rPr>
        <w:t xml:space="preserve">278/1, </w:t>
      </w:r>
      <w:r w:rsidRPr="006E3FD2">
        <w:rPr>
          <w:rFonts w:ascii="Arial" w:hAnsi="Arial" w:cs="Arial"/>
          <w:sz w:val="22"/>
          <w:szCs w:val="22"/>
        </w:rPr>
        <w:t>278/2), 279 (</w:t>
      </w:r>
      <w:r w:rsidRPr="006E3FD2">
        <w:rPr>
          <w:rFonts w:ascii="Arial" w:hAnsi="Arial" w:cs="Arial"/>
          <w:b/>
          <w:sz w:val="22"/>
          <w:szCs w:val="22"/>
        </w:rPr>
        <w:t xml:space="preserve">279/1, </w:t>
      </w:r>
      <w:r w:rsidRPr="006E3FD2">
        <w:rPr>
          <w:rFonts w:ascii="Arial" w:hAnsi="Arial" w:cs="Arial"/>
          <w:sz w:val="22"/>
          <w:szCs w:val="22"/>
        </w:rPr>
        <w:t>279/2), 375 (</w:t>
      </w:r>
      <w:r w:rsidRPr="006E3FD2">
        <w:rPr>
          <w:rFonts w:ascii="Arial" w:hAnsi="Arial" w:cs="Arial"/>
          <w:b/>
          <w:sz w:val="22"/>
          <w:szCs w:val="22"/>
        </w:rPr>
        <w:t xml:space="preserve">375/1, </w:t>
      </w:r>
      <w:r w:rsidRPr="006E3FD2">
        <w:rPr>
          <w:rFonts w:ascii="Arial" w:hAnsi="Arial" w:cs="Arial"/>
          <w:sz w:val="22"/>
          <w:szCs w:val="22"/>
        </w:rPr>
        <w:t xml:space="preserve">375/2), </w:t>
      </w:r>
      <w:r w:rsidRPr="006E3FD2">
        <w:rPr>
          <w:rFonts w:ascii="Arial" w:hAnsi="Arial" w:cs="Arial"/>
          <w:b/>
          <w:sz w:val="22"/>
          <w:szCs w:val="22"/>
        </w:rPr>
        <w:t>390, 391,</w:t>
      </w:r>
      <w:r w:rsidRPr="006E3FD2">
        <w:rPr>
          <w:rFonts w:ascii="Arial" w:hAnsi="Arial" w:cs="Arial"/>
          <w:sz w:val="22"/>
          <w:szCs w:val="22"/>
        </w:rPr>
        <w:t xml:space="preserve"> 404/1 (</w:t>
      </w:r>
      <w:r w:rsidRPr="006E3FD2">
        <w:rPr>
          <w:rFonts w:ascii="Arial" w:hAnsi="Arial" w:cs="Arial"/>
          <w:b/>
          <w:sz w:val="22"/>
          <w:szCs w:val="22"/>
        </w:rPr>
        <w:t xml:space="preserve">404/3, </w:t>
      </w:r>
      <w:r w:rsidRPr="006E3FD2">
        <w:rPr>
          <w:rFonts w:ascii="Arial" w:hAnsi="Arial" w:cs="Arial"/>
          <w:sz w:val="22"/>
          <w:szCs w:val="22"/>
        </w:rPr>
        <w:t>404/4), 404/2 (</w:t>
      </w:r>
      <w:r w:rsidRPr="006E3FD2">
        <w:rPr>
          <w:rFonts w:ascii="Arial" w:hAnsi="Arial" w:cs="Arial"/>
          <w:b/>
          <w:sz w:val="22"/>
          <w:szCs w:val="22"/>
        </w:rPr>
        <w:t xml:space="preserve">404/5, </w:t>
      </w:r>
      <w:r w:rsidRPr="006E3FD2">
        <w:rPr>
          <w:rFonts w:ascii="Arial" w:hAnsi="Arial" w:cs="Arial"/>
          <w:sz w:val="22"/>
          <w:szCs w:val="22"/>
        </w:rPr>
        <w:t>404/6), 618/2 (</w:t>
      </w:r>
      <w:r w:rsidRPr="006E3FD2">
        <w:rPr>
          <w:rFonts w:ascii="Arial" w:hAnsi="Arial" w:cs="Arial"/>
          <w:b/>
          <w:sz w:val="22"/>
          <w:szCs w:val="22"/>
        </w:rPr>
        <w:t xml:space="preserve">618/3, </w:t>
      </w:r>
      <w:r w:rsidRPr="006E3FD2">
        <w:rPr>
          <w:rFonts w:ascii="Arial" w:hAnsi="Arial" w:cs="Arial"/>
          <w:sz w:val="22"/>
          <w:szCs w:val="22"/>
        </w:rPr>
        <w:t>618/4), 619/3 (</w:t>
      </w:r>
      <w:r w:rsidRPr="006E3FD2">
        <w:rPr>
          <w:rFonts w:ascii="Arial" w:hAnsi="Arial" w:cs="Arial"/>
          <w:b/>
          <w:sz w:val="22"/>
          <w:szCs w:val="22"/>
        </w:rPr>
        <w:t xml:space="preserve">619/5, </w:t>
      </w:r>
      <w:r w:rsidRPr="006E3FD2">
        <w:rPr>
          <w:rFonts w:ascii="Arial" w:hAnsi="Arial" w:cs="Arial"/>
          <w:sz w:val="22"/>
          <w:szCs w:val="22"/>
        </w:rPr>
        <w:t>619/6), 619/4 (</w:t>
      </w:r>
      <w:r w:rsidRPr="006E3FD2">
        <w:rPr>
          <w:rFonts w:ascii="Arial" w:hAnsi="Arial" w:cs="Arial"/>
          <w:b/>
          <w:sz w:val="22"/>
          <w:szCs w:val="22"/>
        </w:rPr>
        <w:t xml:space="preserve">619/7, </w:t>
      </w:r>
      <w:r w:rsidRPr="006E3FD2">
        <w:rPr>
          <w:rFonts w:ascii="Arial" w:hAnsi="Arial" w:cs="Arial"/>
          <w:sz w:val="22"/>
          <w:szCs w:val="22"/>
        </w:rPr>
        <w:t>619/8)</w:t>
      </w:r>
      <w:r w:rsidRPr="006E3FD2">
        <w:rPr>
          <w:rFonts w:ascii="Arial" w:hAnsi="Arial" w:cs="Arial"/>
          <w:b/>
          <w:sz w:val="22"/>
          <w:szCs w:val="22"/>
        </w:rPr>
        <w:t xml:space="preserve">, </w:t>
      </w:r>
      <w:r w:rsidRPr="006E3FD2">
        <w:rPr>
          <w:rFonts w:ascii="Arial" w:hAnsi="Arial" w:cs="Arial"/>
          <w:sz w:val="22"/>
          <w:szCs w:val="22"/>
        </w:rPr>
        <w:t>620 (</w:t>
      </w:r>
      <w:r w:rsidRPr="006E3FD2">
        <w:rPr>
          <w:rFonts w:ascii="Arial" w:hAnsi="Arial" w:cs="Arial"/>
          <w:b/>
          <w:sz w:val="22"/>
          <w:szCs w:val="22"/>
        </w:rPr>
        <w:t xml:space="preserve">620/1, </w:t>
      </w:r>
      <w:r w:rsidRPr="006E3FD2">
        <w:rPr>
          <w:rFonts w:ascii="Arial" w:hAnsi="Arial" w:cs="Arial"/>
          <w:sz w:val="22"/>
          <w:szCs w:val="22"/>
        </w:rPr>
        <w:t>620/2), 621 (</w:t>
      </w:r>
      <w:r w:rsidRPr="006E3FD2">
        <w:rPr>
          <w:rFonts w:ascii="Arial" w:hAnsi="Arial" w:cs="Arial"/>
          <w:b/>
          <w:sz w:val="22"/>
          <w:szCs w:val="22"/>
        </w:rPr>
        <w:t xml:space="preserve">621/1, </w:t>
      </w:r>
      <w:r w:rsidRPr="006E3FD2">
        <w:rPr>
          <w:rFonts w:ascii="Arial" w:hAnsi="Arial" w:cs="Arial"/>
          <w:sz w:val="22"/>
          <w:szCs w:val="22"/>
        </w:rPr>
        <w:t>621/2), 622/1 (</w:t>
      </w:r>
      <w:r w:rsidRPr="006E3FD2">
        <w:rPr>
          <w:rFonts w:ascii="Arial" w:hAnsi="Arial" w:cs="Arial"/>
          <w:b/>
          <w:sz w:val="22"/>
          <w:szCs w:val="22"/>
        </w:rPr>
        <w:t xml:space="preserve">622/27, </w:t>
      </w:r>
      <w:r w:rsidRPr="006E3FD2">
        <w:rPr>
          <w:rFonts w:ascii="Arial" w:hAnsi="Arial" w:cs="Arial"/>
          <w:sz w:val="22"/>
          <w:szCs w:val="22"/>
        </w:rPr>
        <w:t>622/28), 622/4 (</w:t>
      </w:r>
      <w:r w:rsidRPr="006E3FD2">
        <w:rPr>
          <w:rFonts w:ascii="Arial" w:hAnsi="Arial" w:cs="Arial"/>
          <w:b/>
          <w:sz w:val="22"/>
          <w:szCs w:val="22"/>
        </w:rPr>
        <w:t xml:space="preserve">622/25, </w:t>
      </w:r>
      <w:r w:rsidRPr="006E3FD2">
        <w:rPr>
          <w:rFonts w:ascii="Arial" w:hAnsi="Arial" w:cs="Arial"/>
          <w:sz w:val="22"/>
          <w:szCs w:val="22"/>
        </w:rPr>
        <w:t>622/26), 622/6 (</w:t>
      </w:r>
      <w:r w:rsidRPr="006E3FD2">
        <w:rPr>
          <w:rFonts w:ascii="Arial" w:hAnsi="Arial" w:cs="Arial"/>
          <w:b/>
          <w:sz w:val="22"/>
          <w:szCs w:val="22"/>
        </w:rPr>
        <w:t xml:space="preserve">622/23, </w:t>
      </w:r>
      <w:r w:rsidRPr="006E3FD2">
        <w:rPr>
          <w:rFonts w:ascii="Arial" w:hAnsi="Arial" w:cs="Arial"/>
          <w:sz w:val="22"/>
          <w:szCs w:val="22"/>
        </w:rPr>
        <w:t>622/24), 623 (</w:t>
      </w:r>
      <w:r w:rsidRPr="006E3FD2">
        <w:rPr>
          <w:rFonts w:ascii="Arial" w:hAnsi="Arial" w:cs="Arial"/>
          <w:b/>
          <w:sz w:val="22"/>
          <w:szCs w:val="22"/>
        </w:rPr>
        <w:t xml:space="preserve">623/1, </w:t>
      </w:r>
      <w:r w:rsidRPr="006E3FD2">
        <w:rPr>
          <w:rFonts w:ascii="Arial" w:hAnsi="Arial" w:cs="Arial"/>
          <w:sz w:val="22"/>
          <w:szCs w:val="22"/>
        </w:rPr>
        <w:t>623/2), 624 (</w:t>
      </w:r>
      <w:r w:rsidRPr="006E3FD2">
        <w:rPr>
          <w:rFonts w:ascii="Arial" w:hAnsi="Arial" w:cs="Arial"/>
          <w:b/>
          <w:sz w:val="22"/>
          <w:szCs w:val="22"/>
        </w:rPr>
        <w:t xml:space="preserve">624/1, </w:t>
      </w:r>
      <w:r w:rsidRPr="006E3FD2">
        <w:rPr>
          <w:rFonts w:ascii="Arial" w:hAnsi="Arial" w:cs="Arial"/>
          <w:sz w:val="22"/>
          <w:szCs w:val="22"/>
        </w:rPr>
        <w:t>624/2), 625/1 (</w:t>
      </w:r>
      <w:r w:rsidRPr="006E3FD2">
        <w:rPr>
          <w:rFonts w:ascii="Arial" w:hAnsi="Arial" w:cs="Arial"/>
          <w:b/>
          <w:sz w:val="22"/>
          <w:szCs w:val="22"/>
        </w:rPr>
        <w:t xml:space="preserve">625/3, </w:t>
      </w:r>
      <w:r w:rsidRPr="006E3FD2">
        <w:rPr>
          <w:rFonts w:ascii="Arial" w:hAnsi="Arial" w:cs="Arial"/>
          <w:sz w:val="22"/>
          <w:szCs w:val="22"/>
        </w:rPr>
        <w:t>625/4), 625/2 (</w:t>
      </w:r>
      <w:r w:rsidRPr="006E3FD2">
        <w:rPr>
          <w:rFonts w:ascii="Arial" w:hAnsi="Arial" w:cs="Arial"/>
          <w:b/>
          <w:sz w:val="22"/>
          <w:szCs w:val="22"/>
        </w:rPr>
        <w:t xml:space="preserve">625/5, </w:t>
      </w:r>
      <w:r w:rsidRPr="006E3FD2">
        <w:rPr>
          <w:rFonts w:ascii="Arial" w:hAnsi="Arial" w:cs="Arial"/>
          <w:sz w:val="22"/>
          <w:szCs w:val="22"/>
        </w:rPr>
        <w:t>625/6), 626/1 (</w:t>
      </w:r>
      <w:r w:rsidRPr="006E3FD2">
        <w:rPr>
          <w:rFonts w:ascii="Arial" w:hAnsi="Arial" w:cs="Arial"/>
          <w:b/>
          <w:sz w:val="22"/>
          <w:szCs w:val="22"/>
        </w:rPr>
        <w:t xml:space="preserve">626/11, </w:t>
      </w:r>
      <w:r w:rsidRPr="006E3FD2">
        <w:rPr>
          <w:rFonts w:ascii="Arial" w:hAnsi="Arial" w:cs="Arial"/>
          <w:sz w:val="22"/>
          <w:szCs w:val="22"/>
        </w:rPr>
        <w:t>626/12), 626/3 (</w:t>
      </w:r>
      <w:r w:rsidRPr="006E3FD2">
        <w:rPr>
          <w:rFonts w:ascii="Arial" w:hAnsi="Arial" w:cs="Arial"/>
          <w:b/>
          <w:sz w:val="22"/>
          <w:szCs w:val="22"/>
        </w:rPr>
        <w:t xml:space="preserve">626/13, </w:t>
      </w:r>
      <w:r w:rsidRPr="006E3FD2">
        <w:rPr>
          <w:rFonts w:ascii="Arial" w:hAnsi="Arial" w:cs="Arial"/>
          <w:sz w:val="22"/>
          <w:szCs w:val="22"/>
        </w:rPr>
        <w:t>626/14), 627/1 (</w:t>
      </w:r>
      <w:r w:rsidRPr="006E3FD2">
        <w:rPr>
          <w:rFonts w:ascii="Arial" w:hAnsi="Arial" w:cs="Arial"/>
          <w:b/>
          <w:sz w:val="22"/>
          <w:szCs w:val="22"/>
        </w:rPr>
        <w:t xml:space="preserve">627/10, </w:t>
      </w:r>
      <w:r w:rsidRPr="006E3FD2">
        <w:rPr>
          <w:rFonts w:ascii="Arial" w:hAnsi="Arial" w:cs="Arial"/>
          <w:sz w:val="22"/>
          <w:szCs w:val="22"/>
        </w:rPr>
        <w:t>627/11), 627/3 (</w:t>
      </w:r>
      <w:r w:rsidRPr="006E3FD2">
        <w:rPr>
          <w:rFonts w:ascii="Arial" w:hAnsi="Arial" w:cs="Arial"/>
          <w:b/>
          <w:sz w:val="22"/>
          <w:szCs w:val="22"/>
        </w:rPr>
        <w:t xml:space="preserve">627/8, </w:t>
      </w:r>
      <w:r w:rsidRPr="006E3FD2">
        <w:rPr>
          <w:rFonts w:ascii="Arial" w:hAnsi="Arial" w:cs="Arial"/>
          <w:sz w:val="22"/>
          <w:szCs w:val="22"/>
        </w:rPr>
        <w:t>627/9), 628/1 (</w:t>
      </w:r>
      <w:r w:rsidRPr="006E3FD2">
        <w:rPr>
          <w:rFonts w:ascii="Arial" w:hAnsi="Arial" w:cs="Arial"/>
          <w:b/>
          <w:sz w:val="22"/>
          <w:szCs w:val="22"/>
        </w:rPr>
        <w:t xml:space="preserve">628/3, </w:t>
      </w:r>
      <w:r w:rsidRPr="006E3FD2">
        <w:rPr>
          <w:rFonts w:ascii="Arial" w:hAnsi="Arial" w:cs="Arial"/>
          <w:sz w:val="22"/>
          <w:szCs w:val="22"/>
        </w:rPr>
        <w:t>628/4), 636 (</w:t>
      </w:r>
      <w:r w:rsidRPr="006E3FD2">
        <w:rPr>
          <w:rFonts w:ascii="Arial" w:hAnsi="Arial" w:cs="Arial"/>
          <w:b/>
          <w:sz w:val="22"/>
          <w:szCs w:val="22"/>
        </w:rPr>
        <w:t xml:space="preserve">636/1, </w:t>
      </w:r>
      <w:r w:rsidRPr="006E3FD2">
        <w:rPr>
          <w:rFonts w:ascii="Arial" w:hAnsi="Arial" w:cs="Arial"/>
          <w:sz w:val="22"/>
          <w:szCs w:val="22"/>
        </w:rPr>
        <w:t>636/2), 637/1 (</w:t>
      </w:r>
      <w:r w:rsidRPr="006E3FD2">
        <w:rPr>
          <w:rFonts w:ascii="Arial" w:hAnsi="Arial" w:cs="Arial"/>
          <w:b/>
          <w:sz w:val="22"/>
          <w:szCs w:val="22"/>
        </w:rPr>
        <w:t xml:space="preserve">637/3, </w:t>
      </w:r>
      <w:r w:rsidRPr="006E3FD2">
        <w:rPr>
          <w:rFonts w:ascii="Arial" w:hAnsi="Arial" w:cs="Arial"/>
          <w:sz w:val="22"/>
          <w:szCs w:val="22"/>
        </w:rPr>
        <w:t>637/4), 637/2 (</w:t>
      </w:r>
      <w:r w:rsidRPr="006E3FD2">
        <w:rPr>
          <w:rFonts w:ascii="Arial" w:hAnsi="Arial" w:cs="Arial"/>
          <w:b/>
          <w:sz w:val="22"/>
          <w:szCs w:val="22"/>
        </w:rPr>
        <w:t xml:space="preserve">637/5, </w:t>
      </w:r>
      <w:r w:rsidRPr="006E3FD2">
        <w:rPr>
          <w:rFonts w:ascii="Arial" w:hAnsi="Arial" w:cs="Arial"/>
          <w:sz w:val="22"/>
          <w:szCs w:val="22"/>
        </w:rPr>
        <w:t>637/6), 638 (</w:t>
      </w:r>
      <w:r w:rsidRPr="006E3FD2">
        <w:rPr>
          <w:rFonts w:ascii="Arial" w:hAnsi="Arial" w:cs="Arial"/>
          <w:b/>
          <w:sz w:val="22"/>
          <w:szCs w:val="22"/>
        </w:rPr>
        <w:t xml:space="preserve">638/1, </w:t>
      </w:r>
      <w:r w:rsidRPr="006E3FD2">
        <w:rPr>
          <w:rFonts w:ascii="Arial" w:hAnsi="Arial" w:cs="Arial"/>
          <w:sz w:val="22"/>
          <w:szCs w:val="22"/>
        </w:rPr>
        <w:t>638/2), 639 (</w:t>
      </w:r>
      <w:r w:rsidRPr="006E3FD2">
        <w:rPr>
          <w:rFonts w:ascii="Arial" w:hAnsi="Arial" w:cs="Arial"/>
          <w:b/>
          <w:sz w:val="22"/>
          <w:szCs w:val="22"/>
        </w:rPr>
        <w:t xml:space="preserve">639/1, </w:t>
      </w:r>
      <w:r w:rsidRPr="006E3FD2">
        <w:rPr>
          <w:rFonts w:ascii="Arial" w:hAnsi="Arial" w:cs="Arial"/>
          <w:sz w:val="22"/>
          <w:szCs w:val="22"/>
        </w:rPr>
        <w:t>639/2), 640 (</w:t>
      </w:r>
      <w:r w:rsidRPr="006E3FD2">
        <w:rPr>
          <w:rFonts w:ascii="Arial" w:hAnsi="Arial" w:cs="Arial"/>
          <w:b/>
          <w:sz w:val="22"/>
          <w:szCs w:val="22"/>
        </w:rPr>
        <w:t xml:space="preserve">640/1, </w:t>
      </w:r>
      <w:r w:rsidRPr="006E3FD2">
        <w:rPr>
          <w:rFonts w:ascii="Arial" w:hAnsi="Arial" w:cs="Arial"/>
          <w:sz w:val="22"/>
          <w:szCs w:val="22"/>
        </w:rPr>
        <w:t>640/2), 641/2 (</w:t>
      </w:r>
      <w:r w:rsidRPr="006E3FD2">
        <w:rPr>
          <w:rFonts w:ascii="Arial" w:hAnsi="Arial" w:cs="Arial"/>
          <w:b/>
          <w:sz w:val="22"/>
          <w:szCs w:val="22"/>
        </w:rPr>
        <w:t xml:space="preserve">641/3, </w:t>
      </w:r>
      <w:r w:rsidRPr="006E3FD2">
        <w:rPr>
          <w:rFonts w:ascii="Arial" w:hAnsi="Arial" w:cs="Arial"/>
          <w:sz w:val="22"/>
          <w:szCs w:val="22"/>
        </w:rPr>
        <w:t>641/4), 668/7 (</w:t>
      </w:r>
      <w:r w:rsidRPr="006E3FD2">
        <w:rPr>
          <w:rFonts w:ascii="Arial" w:hAnsi="Arial" w:cs="Arial"/>
          <w:b/>
          <w:sz w:val="22"/>
          <w:szCs w:val="22"/>
        </w:rPr>
        <w:t xml:space="preserve">668/17, </w:t>
      </w:r>
      <w:r w:rsidRPr="006E3FD2">
        <w:rPr>
          <w:rFonts w:ascii="Arial" w:hAnsi="Arial" w:cs="Arial"/>
          <w:sz w:val="22"/>
          <w:szCs w:val="22"/>
        </w:rPr>
        <w:t>668/18), 681/1 (</w:t>
      </w:r>
      <w:r w:rsidRPr="006E3FD2">
        <w:rPr>
          <w:rFonts w:ascii="Arial" w:hAnsi="Arial" w:cs="Arial"/>
          <w:b/>
          <w:sz w:val="22"/>
          <w:szCs w:val="22"/>
        </w:rPr>
        <w:t xml:space="preserve">681/13, </w:t>
      </w:r>
      <w:r w:rsidRPr="006E3FD2">
        <w:rPr>
          <w:rFonts w:ascii="Arial" w:hAnsi="Arial" w:cs="Arial"/>
          <w:sz w:val="22"/>
          <w:szCs w:val="22"/>
        </w:rPr>
        <w:t>681/14), 682/3 (</w:t>
      </w:r>
      <w:r w:rsidRPr="006E3FD2">
        <w:rPr>
          <w:rFonts w:ascii="Arial" w:hAnsi="Arial" w:cs="Arial"/>
          <w:b/>
          <w:sz w:val="22"/>
          <w:szCs w:val="22"/>
        </w:rPr>
        <w:t xml:space="preserve">682/4, </w:t>
      </w:r>
      <w:r w:rsidRPr="006E3FD2">
        <w:rPr>
          <w:rFonts w:ascii="Arial" w:hAnsi="Arial" w:cs="Arial"/>
          <w:sz w:val="22"/>
          <w:szCs w:val="22"/>
        </w:rPr>
        <w:t>682/5), 683/1 (</w:t>
      </w:r>
      <w:r w:rsidRPr="006E3FD2">
        <w:rPr>
          <w:rFonts w:ascii="Arial" w:hAnsi="Arial" w:cs="Arial"/>
          <w:b/>
          <w:sz w:val="22"/>
          <w:szCs w:val="22"/>
        </w:rPr>
        <w:t xml:space="preserve">683/3, </w:t>
      </w:r>
      <w:r w:rsidRPr="006E3FD2">
        <w:rPr>
          <w:rFonts w:ascii="Arial" w:hAnsi="Arial" w:cs="Arial"/>
          <w:sz w:val="22"/>
          <w:szCs w:val="22"/>
        </w:rPr>
        <w:t>683/4), 683/2 (</w:t>
      </w:r>
      <w:r w:rsidRPr="006E3FD2">
        <w:rPr>
          <w:rFonts w:ascii="Arial" w:hAnsi="Arial" w:cs="Arial"/>
          <w:b/>
          <w:sz w:val="22"/>
          <w:szCs w:val="22"/>
        </w:rPr>
        <w:t xml:space="preserve">683/5, </w:t>
      </w:r>
      <w:r w:rsidRPr="006E3FD2">
        <w:rPr>
          <w:rFonts w:ascii="Arial" w:hAnsi="Arial" w:cs="Arial"/>
          <w:sz w:val="22"/>
          <w:szCs w:val="22"/>
        </w:rPr>
        <w:t>683/6), 684/1 (</w:t>
      </w:r>
      <w:r w:rsidRPr="006E3FD2">
        <w:rPr>
          <w:rFonts w:ascii="Arial" w:hAnsi="Arial" w:cs="Arial"/>
          <w:b/>
          <w:sz w:val="22"/>
          <w:szCs w:val="22"/>
        </w:rPr>
        <w:t xml:space="preserve">684/3, </w:t>
      </w:r>
      <w:r w:rsidRPr="006E3FD2">
        <w:rPr>
          <w:rFonts w:ascii="Arial" w:hAnsi="Arial" w:cs="Arial"/>
          <w:sz w:val="22"/>
          <w:szCs w:val="22"/>
        </w:rPr>
        <w:t>684/4), 684/2 (</w:t>
      </w:r>
      <w:r w:rsidRPr="006E3FD2">
        <w:rPr>
          <w:rFonts w:ascii="Arial" w:hAnsi="Arial" w:cs="Arial"/>
          <w:b/>
          <w:sz w:val="22"/>
          <w:szCs w:val="22"/>
        </w:rPr>
        <w:t xml:space="preserve">684/5, </w:t>
      </w:r>
      <w:r w:rsidRPr="006E3FD2">
        <w:rPr>
          <w:rFonts w:ascii="Arial" w:hAnsi="Arial" w:cs="Arial"/>
          <w:sz w:val="22"/>
          <w:szCs w:val="22"/>
        </w:rPr>
        <w:t>684/6), 686/3 (</w:t>
      </w:r>
      <w:r w:rsidRPr="006E3FD2">
        <w:rPr>
          <w:rFonts w:ascii="Arial" w:hAnsi="Arial" w:cs="Arial"/>
          <w:b/>
          <w:sz w:val="22"/>
          <w:szCs w:val="22"/>
        </w:rPr>
        <w:t xml:space="preserve">686/5, </w:t>
      </w:r>
      <w:r w:rsidRPr="006E3FD2">
        <w:rPr>
          <w:rFonts w:ascii="Arial" w:hAnsi="Arial" w:cs="Arial"/>
          <w:sz w:val="22"/>
          <w:szCs w:val="22"/>
        </w:rPr>
        <w:t>686/6), 686/4 (</w:t>
      </w:r>
      <w:r w:rsidRPr="006E3FD2">
        <w:rPr>
          <w:rFonts w:ascii="Arial" w:hAnsi="Arial" w:cs="Arial"/>
          <w:b/>
          <w:sz w:val="22"/>
          <w:szCs w:val="22"/>
        </w:rPr>
        <w:t xml:space="preserve">686/7, </w:t>
      </w:r>
      <w:r w:rsidRPr="006E3FD2">
        <w:rPr>
          <w:rFonts w:ascii="Arial" w:hAnsi="Arial" w:cs="Arial"/>
          <w:sz w:val="22"/>
          <w:szCs w:val="22"/>
        </w:rPr>
        <w:t>686/8), 687/6 (</w:t>
      </w:r>
      <w:r w:rsidRPr="006E3FD2">
        <w:rPr>
          <w:rFonts w:ascii="Arial" w:hAnsi="Arial" w:cs="Arial"/>
          <w:b/>
          <w:sz w:val="22"/>
          <w:szCs w:val="22"/>
        </w:rPr>
        <w:t xml:space="preserve">687/20, </w:t>
      </w:r>
      <w:r w:rsidRPr="006E3FD2">
        <w:rPr>
          <w:rFonts w:ascii="Arial" w:hAnsi="Arial" w:cs="Arial"/>
          <w:sz w:val="22"/>
          <w:szCs w:val="22"/>
        </w:rPr>
        <w:t>687/21), 687/7 (</w:t>
      </w:r>
      <w:r w:rsidRPr="006E3FD2">
        <w:rPr>
          <w:rFonts w:ascii="Arial" w:hAnsi="Arial" w:cs="Arial"/>
          <w:b/>
          <w:sz w:val="22"/>
          <w:szCs w:val="22"/>
        </w:rPr>
        <w:t xml:space="preserve">687/22, </w:t>
      </w:r>
      <w:r w:rsidRPr="006E3FD2">
        <w:rPr>
          <w:rFonts w:ascii="Arial" w:hAnsi="Arial" w:cs="Arial"/>
          <w:sz w:val="22"/>
          <w:szCs w:val="22"/>
        </w:rPr>
        <w:t>687/23), 687/8 (</w:t>
      </w:r>
      <w:r w:rsidRPr="006E3FD2">
        <w:rPr>
          <w:rFonts w:ascii="Arial" w:hAnsi="Arial" w:cs="Arial"/>
          <w:b/>
          <w:sz w:val="22"/>
          <w:szCs w:val="22"/>
        </w:rPr>
        <w:t xml:space="preserve">687/24, </w:t>
      </w:r>
      <w:r w:rsidRPr="006E3FD2">
        <w:rPr>
          <w:rFonts w:ascii="Arial" w:hAnsi="Arial" w:cs="Arial"/>
          <w:sz w:val="22"/>
          <w:szCs w:val="22"/>
        </w:rPr>
        <w:t>687/25), 688 (</w:t>
      </w:r>
      <w:r w:rsidRPr="006E3FD2">
        <w:rPr>
          <w:rFonts w:ascii="Arial" w:hAnsi="Arial" w:cs="Arial"/>
          <w:b/>
          <w:sz w:val="22"/>
          <w:szCs w:val="22"/>
        </w:rPr>
        <w:t xml:space="preserve">688/6, </w:t>
      </w:r>
      <w:r w:rsidRPr="006E3FD2">
        <w:rPr>
          <w:rFonts w:ascii="Arial" w:hAnsi="Arial" w:cs="Arial"/>
          <w:sz w:val="22"/>
          <w:szCs w:val="22"/>
        </w:rPr>
        <w:t>688/7), 742/1 (</w:t>
      </w:r>
      <w:r w:rsidRPr="006E3FD2">
        <w:rPr>
          <w:rFonts w:ascii="Arial" w:hAnsi="Arial" w:cs="Arial"/>
          <w:b/>
          <w:sz w:val="22"/>
          <w:szCs w:val="22"/>
        </w:rPr>
        <w:t xml:space="preserve">742/2, </w:t>
      </w:r>
      <w:r w:rsidRPr="006E3FD2">
        <w:rPr>
          <w:rFonts w:ascii="Arial" w:hAnsi="Arial" w:cs="Arial"/>
          <w:sz w:val="22"/>
          <w:szCs w:val="22"/>
        </w:rPr>
        <w:t>742/3), 743 (</w:t>
      </w:r>
      <w:r w:rsidRPr="006E3FD2">
        <w:rPr>
          <w:rFonts w:ascii="Arial" w:hAnsi="Arial" w:cs="Arial"/>
          <w:b/>
          <w:sz w:val="22"/>
          <w:szCs w:val="22"/>
        </w:rPr>
        <w:t xml:space="preserve">743/1, </w:t>
      </w:r>
      <w:r w:rsidRPr="006E3FD2">
        <w:rPr>
          <w:rFonts w:ascii="Arial" w:hAnsi="Arial" w:cs="Arial"/>
          <w:sz w:val="22"/>
          <w:szCs w:val="22"/>
        </w:rPr>
        <w:t xml:space="preserve">743/2), </w:t>
      </w:r>
      <w:r w:rsidRPr="006E3FD2">
        <w:rPr>
          <w:rFonts w:ascii="Arial" w:hAnsi="Arial" w:cs="Arial"/>
          <w:b/>
          <w:sz w:val="22"/>
          <w:szCs w:val="22"/>
        </w:rPr>
        <w:t xml:space="preserve">1560, </w:t>
      </w:r>
    </w:p>
    <w:p w:rsidR="00F56AFF" w:rsidRPr="006E3FD2" w:rsidRDefault="00F56AFF" w:rsidP="006E3FD2">
      <w:pPr>
        <w:autoSpaceDE/>
        <w:autoSpaceDN/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 xml:space="preserve">obręb 0002 Bolmin, </w:t>
      </w:r>
      <w:r w:rsidRPr="006E3FD2">
        <w:rPr>
          <w:rFonts w:ascii="Arial" w:eastAsia="Calibri" w:hAnsi="Arial" w:cs="Arial"/>
          <w:sz w:val="22"/>
          <w:szCs w:val="22"/>
        </w:rPr>
        <w:t>numery ewidencyjne działek</w:t>
      </w:r>
      <w:r w:rsidRPr="006E3FD2">
        <w:rPr>
          <w:rFonts w:ascii="Arial" w:hAnsi="Arial" w:cs="Arial"/>
          <w:b/>
          <w:sz w:val="22"/>
          <w:szCs w:val="22"/>
        </w:rPr>
        <w:t xml:space="preserve">: </w:t>
      </w:r>
      <w:r w:rsidRPr="006E3FD2">
        <w:rPr>
          <w:rFonts w:ascii="Arial" w:hAnsi="Arial" w:cs="Arial"/>
          <w:sz w:val="22"/>
          <w:szCs w:val="22"/>
        </w:rPr>
        <w:t>1286 (</w:t>
      </w:r>
      <w:r w:rsidRPr="006E3FD2">
        <w:rPr>
          <w:rFonts w:ascii="Arial" w:hAnsi="Arial" w:cs="Arial"/>
          <w:b/>
          <w:sz w:val="22"/>
          <w:szCs w:val="22"/>
        </w:rPr>
        <w:t xml:space="preserve">1286/1, </w:t>
      </w:r>
      <w:r w:rsidRPr="006E3FD2">
        <w:rPr>
          <w:rFonts w:ascii="Arial" w:hAnsi="Arial" w:cs="Arial"/>
          <w:sz w:val="22"/>
          <w:szCs w:val="22"/>
        </w:rPr>
        <w:t>1286/2), 1287 (</w:t>
      </w:r>
      <w:r w:rsidRPr="006E3FD2">
        <w:rPr>
          <w:rFonts w:ascii="Arial" w:hAnsi="Arial" w:cs="Arial"/>
          <w:b/>
          <w:sz w:val="22"/>
          <w:szCs w:val="22"/>
        </w:rPr>
        <w:t xml:space="preserve">1287/1, </w:t>
      </w:r>
      <w:r w:rsidRPr="006E3FD2">
        <w:rPr>
          <w:rFonts w:ascii="Arial" w:hAnsi="Arial" w:cs="Arial"/>
          <w:sz w:val="22"/>
          <w:szCs w:val="22"/>
        </w:rPr>
        <w:t>1287/2), 1288 (</w:t>
      </w:r>
      <w:r w:rsidRPr="006E3FD2">
        <w:rPr>
          <w:rFonts w:ascii="Arial" w:hAnsi="Arial" w:cs="Arial"/>
          <w:b/>
          <w:sz w:val="22"/>
          <w:szCs w:val="22"/>
        </w:rPr>
        <w:t xml:space="preserve">1288/1, </w:t>
      </w:r>
      <w:r w:rsidRPr="006E3FD2">
        <w:rPr>
          <w:rFonts w:ascii="Arial" w:hAnsi="Arial" w:cs="Arial"/>
          <w:sz w:val="22"/>
          <w:szCs w:val="22"/>
        </w:rPr>
        <w:t>1288/2), 1289/1 (</w:t>
      </w:r>
      <w:r w:rsidRPr="006E3FD2">
        <w:rPr>
          <w:rFonts w:ascii="Arial" w:hAnsi="Arial" w:cs="Arial"/>
          <w:b/>
          <w:sz w:val="22"/>
          <w:szCs w:val="22"/>
        </w:rPr>
        <w:t xml:space="preserve">1289/3, </w:t>
      </w:r>
      <w:r w:rsidRPr="006E3FD2">
        <w:rPr>
          <w:rFonts w:ascii="Arial" w:hAnsi="Arial" w:cs="Arial"/>
          <w:sz w:val="22"/>
          <w:szCs w:val="22"/>
        </w:rPr>
        <w:t>1289/4), 1289/2 (</w:t>
      </w:r>
      <w:r w:rsidRPr="006E3FD2">
        <w:rPr>
          <w:rFonts w:ascii="Arial" w:hAnsi="Arial" w:cs="Arial"/>
          <w:b/>
          <w:sz w:val="22"/>
          <w:szCs w:val="22"/>
        </w:rPr>
        <w:t xml:space="preserve">1289/5, </w:t>
      </w:r>
      <w:r w:rsidRPr="006E3FD2">
        <w:rPr>
          <w:rFonts w:ascii="Arial" w:hAnsi="Arial" w:cs="Arial"/>
          <w:sz w:val="22"/>
          <w:szCs w:val="22"/>
        </w:rPr>
        <w:t>1289/6), 1290 (</w:t>
      </w:r>
      <w:r w:rsidRPr="006E3FD2">
        <w:rPr>
          <w:rFonts w:ascii="Arial" w:hAnsi="Arial" w:cs="Arial"/>
          <w:b/>
          <w:sz w:val="22"/>
          <w:szCs w:val="22"/>
        </w:rPr>
        <w:t xml:space="preserve">1290/1, </w:t>
      </w:r>
      <w:r w:rsidRPr="006E3FD2">
        <w:rPr>
          <w:rFonts w:ascii="Arial" w:hAnsi="Arial" w:cs="Arial"/>
          <w:sz w:val="22"/>
          <w:szCs w:val="22"/>
        </w:rPr>
        <w:t>1290/2), 1295 (</w:t>
      </w:r>
      <w:r w:rsidRPr="006E3FD2">
        <w:rPr>
          <w:rFonts w:ascii="Arial" w:hAnsi="Arial" w:cs="Arial"/>
          <w:b/>
          <w:sz w:val="22"/>
          <w:szCs w:val="22"/>
        </w:rPr>
        <w:t xml:space="preserve">1295/1, </w:t>
      </w:r>
      <w:r w:rsidRPr="006E3FD2">
        <w:rPr>
          <w:rFonts w:ascii="Arial" w:hAnsi="Arial" w:cs="Arial"/>
          <w:sz w:val="22"/>
          <w:szCs w:val="22"/>
        </w:rPr>
        <w:t>1295/2), 1296 (</w:t>
      </w:r>
      <w:r w:rsidRPr="006E3FD2">
        <w:rPr>
          <w:rFonts w:ascii="Arial" w:hAnsi="Arial" w:cs="Arial"/>
          <w:b/>
          <w:sz w:val="22"/>
          <w:szCs w:val="22"/>
        </w:rPr>
        <w:t xml:space="preserve">1296/1, </w:t>
      </w:r>
      <w:r w:rsidRPr="006E3FD2">
        <w:rPr>
          <w:rFonts w:ascii="Arial" w:hAnsi="Arial" w:cs="Arial"/>
          <w:sz w:val="22"/>
          <w:szCs w:val="22"/>
        </w:rPr>
        <w:t>1296/2), 1297 (</w:t>
      </w:r>
      <w:r w:rsidRPr="006E3FD2">
        <w:rPr>
          <w:rFonts w:ascii="Arial" w:hAnsi="Arial" w:cs="Arial"/>
          <w:b/>
          <w:sz w:val="22"/>
          <w:szCs w:val="22"/>
        </w:rPr>
        <w:t xml:space="preserve">1297/1, </w:t>
      </w:r>
      <w:r w:rsidRPr="006E3FD2">
        <w:rPr>
          <w:rFonts w:ascii="Arial" w:hAnsi="Arial" w:cs="Arial"/>
          <w:sz w:val="22"/>
          <w:szCs w:val="22"/>
        </w:rPr>
        <w:t>1297/2), 1298 (</w:t>
      </w:r>
      <w:r w:rsidRPr="006E3FD2">
        <w:rPr>
          <w:rFonts w:ascii="Arial" w:hAnsi="Arial" w:cs="Arial"/>
          <w:b/>
          <w:sz w:val="22"/>
          <w:szCs w:val="22"/>
        </w:rPr>
        <w:t xml:space="preserve">1298/1, </w:t>
      </w:r>
      <w:r w:rsidRPr="006E3FD2">
        <w:rPr>
          <w:rFonts w:ascii="Arial" w:hAnsi="Arial" w:cs="Arial"/>
          <w:sz w:val="22"/>
          <w:szCs w:val="22"/>
        </w:rPr>
        <w:t>1298/2), 1299 (</w:t>
      </w:r>
      <w:r w:rsidRPr="006E3FD2">
        <w:rPr>
          <w:rFonts w:ascii="Arial" w:hAnsi="Arial" w:cs="Arial"/>
          <w:b/>
          <w:sz w:val="22"/>
          <w:szCs w:val="22"/>
        </w:rPr>
        <w:t xml:space="preserve">1299/1, </w:t>
      </w:r>
      <w:r w:rsidRPr="006E3FD2">
        <w:rPr>
          <w:rFonts w:ascii="Arial" w:hAnsi="Arial" w:cs="Arial"/>
          <w:sz w:val="22"/>
          <w:szCs w:val="22"/>
        </w:rPr>
        <w:t>1299/2), 1300 (</w:t>
      </w:r>
      <w:r w:rsidRPr="006E3FD2">
        <w:rPr>
          <w:rFonts w:ascii="Arial" w:hAnsi="Arial" w:cs="Arial"/>
          <w:b/>
          <w:sz w:val="22"/>
          <w:szCs w:val="22"/>
        </w:rPr>
        <w:t xml:space="preserve">1300/1, </w:t>
      </w:r>
      <w:r w:rsidRPr="006E3FD2">
        <w:rPr>
          <w:rFonts w:ascii="Arial" w:hAnsi="Arial" w:cs="Arial"/>
          <w:sz w:val="22"/>
          <w:szCs w:val="22"/>
        </w:rPr>
        <w:t>1300/2), 1301 (</w:t>
      </w:r>
      <w:r w:rsidRPr="006E3FD2">
        <w:rPr>
          <w:rFonts w:ascii="Arial" w:hAnsi="Arial" w:cs="Arial"/>
          <w:b/>
          <w:sz w:val="22"/>
          <w:szCs w:val="22"/>
        </w:rPr>
        <w:t xml:space="preserve">1301/1, </w:t>
      </w:r>
      <w:r w:rsidRPr="006E3FD2">
        <w:rPr>
          <w:rFonts w:ascii="Arial" w:hAnsi="Arial" w:cs="Arial"/>
          <w:sz w:val="22"/>
          <w:szCs w:val="22"/>
        </w:rPr>
        <w:t>1301/2), 1302 (</w:t>
      </w:r>
      <w:r w:rsidRPr="006E3FD2">
        <w:rPr>
          <w:rFonts w:ascii="Arial" w:hAnsi="Arial" w:cs="Arial"/>
          <w:b/>
          <w:sz w:val="22"/>
          <w:szCs w:val="22"/>
        </w:rPr>
        <w:t xml:space="preserve">1302/1, </w:t>
      </w:r>
      <w:r w:rsidRPr="006E3FD2">
        <w:rPr>
          <w:rFonts w:ascii="Arial" w:hAnsi="Arial" w:cs="Arial"/>
          <w:sz w:val="22"/>
          <w:szCs w:val="22"/>
        </w:rPr>
        <w:t>1302/2), 1303/1 (</w:t>
      </w:r>
      <w:r w:rsidRPr="006E3FD2">
        <w:rPr>
          <w:rFonts w:ascii="Arial" w:hAnsi="Arial" w:cs="Arial"/>
          <w:b/>
          <w:sz w:val="22"/>
          <w:szCs w:val="22"/>
        </w:rPr>
        <w:t xml:space="preserve">1303/3, </w:t>
      </w:r>
      <w:r w:rsidRPr="006E3FD2">
        <w:rPr>
          <w:rFonts w:ascii="Arial" w:hAnsi="Arial" w:cs="Arial"/>
          <w:sz w:val="22"/>
          <w:szCs w:val="22"/>
        </w:rPr>
        <w:t>1303/4), 1304 (</w:t>
      </w:r>
      <w:r w:rsidRPr="006E3FD2">
        <w:rPr>
          <w:rFonts w:ascii="Arial" w:hAnsi="Arial" w:cs="Arial"/>
          <w:b/>
          <w:sz w:val="22"/>
          <w:szCs w:val="22"/>
        </w:rPr>
        <w:t xml:space="preserve">1304/1, </w:t>
      </w:r>
      <w:r w:rsidRPr="006E3FD2">
        <w:rPr>
          <w:rFonts w:ascii="Arial" w:hAnsi="Arial" w:cs="Arial"/>
          <w:sz w:val="22"/>
          <w:szCs w:val="22"/>
        </w:rPr>
        <w:t>1304/2), 1305 (</w:t>
      </w:r>
      <w:r w:rsidRPr="006E3FD2">
        <w:rPr>
          <w:rFonts w:ascii="Arial" w:hAnsi="Arial" w:cs="Arial"/>
          <w:b/>
          <w:sz w:val="22"/>
          <w:szCs w:val="22"/>
        </w:rPr>
        <w:t xml:space="preserve">1305/1, </w:t>
      </w:r>
      <w:r w:rsidRPr="006E3FD2">
        <w:rPr>
          <w:rFonts w:ascii="Arial" w:hAnsi="Arial" w:cs="Arial"/>
          <w:sz w:val="22"/>
          <w:szCs w:val="22"/>
        </w:rPr>
        <w:t>1305/2), 1306 (</w:t>
      </w:r>
      <w:r w:rsidRPr="006E3FD2">
        <w:rPr>
          <w:rFonts w:ascii="Arial" w:hAnsi="Arial" w:cs="Arial"/>
          <w:b/>
          <w:sz w:val="22"/>
          <w:szCs w:val="22"/>
        </w:rPr>
        <w:t xml:space="preserve">1306/1, </w:t>
      </w:r>
      <w:r w:rsidRPr="006E3FD2">
        <w:rPr>
          <w:rFonts w:ascii="Arial" w:hAnsi="Arial" w:cs="Arial"/>
          <w:sz w:val="22"/>
          <w:szCs w:val="22"/>
        </w:rPr>
        <w:t>1306/2), 1307 (</w:t>
      </w:r>
      <w:r w:rsidRPr="006E3FD2">
        <w:rPr>
          <w:rFonts w:ascii="Arial" w:hAnsi="Arial" w:cs="Arial"/>
          <w:b/>
          <w:sz w:val="22"/>
          <w:szCs w:val="22"/>
        </w:rPr>
        <w:t xml:space="preserve">1307/1, </w:t>
      </w:r>
      <w:r w:rsidRPr="006E3FD2">
        <w:rPr>
          <w:rFonts w:ascii="Arial" w:hAnsi="Arial" w:cs="Arial"/>
          <w:sz w:val="22"/>
          <w:szCs w:val="22"/>
        </w:rPr>
        <w:t>1307/2), 1308/1 (</w:t>
      </w:r>
      <w:r w:rsidRPr="006E3FD2">
        <w:rPr>
          <w:rFonts w:ascii="Arial" w:hAnsi="Arial" w:cs="Arial"/>
          <w:b/>
          <w:sz w:val="22"/>
          <w:szCs w:val="22"/>
        </w:rPr>
        <w:t xml:space="preserve">1308/3, </w:t>
      </w:r>
      <w:r w:rsidRPr="006E3FD2">
        <w:rPr>
          <w:rFonts w:ascii="Arial" w:hAnsi="Arial" w:cs="Arial"/>
          <w:sz w:val="22"/>
          <w:szCs w:val="22"/>
        </w:rPr>
        <w:t>1308/4), 1308/2 (</w:t>
      </w:r>
      <w:r w:rsidRPr="006E3FD2">
        <w:rPr>
          <w:rFonts w:ascii="Arial" w:hAnsi="Arial" w:cs="Arial"/>
          <w:b/>
          <w:sz w:val="22"/>
          <w:szCs w:val="22"/>
        </w:rPr>
        <w:t xml:space="preserve">1308/5, </w:t>
      </w:r>
      <w:r w:rsidRPr="006E3FD2">
        <w:rPr>
          <w:rFonts w:ascii="Arial" w:hAnsi="Arial" w:cs="Arial"/>
          <w:sz w:val="22"/>
          <w:szCs w:val="22"/>
        </w:rPr>
        <w:t>1308/6), 1309 (</w:t>
      </w:r>
      <w:r w:rsidRPr="006E3FD2">
        <w:rPr>
          <w:rFonts w:ascii="Arial" w:hAnsi="Arial" w:cs="Arial"/>
          <w:b/>
          <w:sz w:val="22"/>
          <w:szCs w:val="22"/>
        </w:rPr>
        <w:t xml:space="preserve">1309/1, </w:t>
      </w:r>
      <w:r w:rsidRPr="006E3FD2">
        <w:rPr>
          <w:rFonts w:ascii="Arial" w:hAnsi="Arial" w:cs="Arial"/>
          <w:sz w:val="22"/>
          <w:szCs w:val="22"/>
        </w:rPr>
        <w:t>1309/2), 1310 (</w:t>
      </w:r>
      <w:r w:rsidRPr="006E3FD2">
        <w:rPr>
          <w:rFonts w:ascii="Arial" w:hAnsi="Arial" w:cs="Arial"/>
          <w:b/>
          <w:sz w:val="22"/>
          <w:szCs w:val="22"/>
        </w:rPr>
        <w:t xml:space="preserve">1310/1, </w:t>
      </w:r>
      <w:r w:rsidRPr="006E3FD2">
        <w:rPr>
          <w:rFonts w:ascii="Arial" w:hAnsi="Arial" w:cs="Arial"/>
          <w:sz w:val="22"/>
          <w:szCs w:val="22"/>
        </w:rPr>
        <w:t>1310/2), 1311 (</w:t>
      </w:r>
      <w:r w:rsidRPr="006E3FD2">
        <w:rPr>
          <w:rFonts w:ascii="Arial" w:hAnsi="Arial" w:cs="Arial"/>
          <w:b/>
          <w:sz w:val="22"/>
          <w:szCs w:val="22"/>
        </w:rPr>
        <w:t xml:space="preserve">1311/1, </w:t>
      </w:r>
      <w:r w:rsidRPr="006E3FD2">
        <w:rPr>
          <w:rFonts w:ascii="Arial" w:hAnsi="Arial" w:cs="Arial"/>
          <w:sz w:val="22"/>
          <w:szCs w:val="22"/>
        </w:rPr>
        <w:t>1311/2), 1312 (</w:t>
      </w:r>
      <w:r w:rsidRPr="006E3FD2">
        <w:rPr>
          <w:rFonts w:ascii="Arial" w:hAnsi="Arial" w:cs="Arial"/>
          <w:b/>
          <w:sz w:val="22"/>
          <w:szCs w:val="22"/>
        </w:rPr>
        <w:t xml:space="preserve">1312/1, </w:t>
      </w:r>
      <w:r w:rsidRPr="006E3FD2">
        <w:rPr>
          <w:rFonts w:ascii="Arial" w:hAnsi="Arial" w:cs="Arial"/>
          <w:sz w:val="22"/>
          <w:szCs w:val="22"/>
        </w:rPr>
        <w:t>1312/2), 1313 (</w:t>
      </w:r>
      <w:r w:rsidRPr="006E3FD2">
        <w:rPr>
          <w:rFonts w:ascii="Arial" w:hAnsi="Arial" w:cs="Arial"/>
          <w:b/>
          <w:sz w:val="22"/>
          <w:szCs w:val="22"/>
        </w:rPr>
        <w:t xml:space="preserve">1313/1, </w:t>
      </w:r>
      <w:r w:rsidRPr="006E3FD2">
        <w:rPr>
          <w:rFonts w:ascii="Arial" w:hAnsi="Arial" w:cs="Arial"/>
          <w:sz w:val="22"/>
          <w:szCs w:val="22"/>
        </w:rPr>
        <w:t>1313/2), 1314/1 (</w:t>
      </w:r>
      <w:r w:rsidRPr="006E3FD2">
        <w:rPr>
          <w:rFonts w:ascii="Arial" w:hAnsi="Arial" w:cs="Arial"/>
          <w:b/>
          <w:sz w:val="22"/>
          <w:szCs w:val="22"/>
        </w:rPr>
        <w:t xml:space="preserve">1314/3, </w:t>
      </w:r>
      <w:r w:rsidRPr="006E3FD2">
        <w:rPr>
          <w:rFonts w:ascii="Arial" w:hAnsi="Arial" w:cs="Arial"/>
          <w:sz w:val="22"/>
          <w:szCs w:val="22"/>
        </w:rPr>
        <w:t>1314/4), 1314/2 (</w:t>
      </w:r>
      <w:r w:rsidRPr="006E3FD2">
        <w:rPr>
          <w:rFonts w:ascii="Arial" w:hAnsi="Arial" w:cs="Arial"/>
          <w:b/>
          <w:sz w:val="22"/>
          <w:szCs w:val="22"/>
        </w:rPr>
        <w:t xml:space="preserve">1314/5, </w:t>
      </w:r>
      <w:r w:rsidRPr="006E3FD2">
        <w:rPr>
          <w:rFonts w:ascii="Arial" w:hAnsi="Arial" w:cs="Arial"/>
          <w:sz w:val="22"/>
          <w:szCs w:val="22"/>
        </w:rPr>
        <w:t>1314/6), 1317 (</w:t>
      </w:r>
      <w:r w:rsidRPr="006E3FD2">
        <w:rPr>
          <w:rFonts w:ascii="Arial" w:hAnsi="Arial" w:cs="Arial"/>
          <w:b/>
          <w:sz w:val="22"/>
          <w:szCs w:val="22"/>
        </w:rPr>
        <w:t xml:space="preserve">1317/1, </w:t>
      </w:r>
      <w:r w:rsidRPr="006E3FD2">
        <w:rPr>
          <w:rFonts w:ascii="Arial" w:hAnsi="Arial" w:cs="Arial"/>
          <w:sz w:val="22"/>
          <w:szCs w:val="22"/>
        </w:rPr>
        <w:t>1317/2), 1318 (</w:t>
      </w:r>
      <w:r w:rsidRPr="006E3FD2">
        <w:rPr>
          <w:rFonts w:ascii="Arial" w:hAnsi="Arial" w:cs="Arial"/>
          <w:b/>
          <w:sz w:val="22"/>
          <w:szCs w:val="22"/>
        </w:rPr>
        <w:t xml:space="preserve">1318/1, </w:t>
      </w:r>
      <w:r w:rsidRPr="006E3FD2">
        <w:rPr>
          <w:rFonts w:ascii="Arial" w:hAnsi="Arial" w:cs="Arial"/>
          <w:sz w:val="22"/>
          <w:szCs w:val="22"/>
        </w:rPr>
        <w:t>1318/2), 1319 (</w:t>
      </w:r>
      <w:r w:rsidRPr="006E3FD2">
        <w:rPr>
          <w:rFonts w:ascii="Arial" w:hAnsi="Arial" w:cs="Arial"/>
          <w:b/>
          <w:sz w:val="22"/>
          <w:szCs w:val="22"/>
        </w:rPr>
        <w:t xml:space="preserve">1319/1, </w:t>
      </w:r>
      <w:r w:rsidRPr="006E3FD2">
        <w:rPr>
          <w:rFonts w:ascii="Arial" w:hAnsi="Arial" w:cs="Arial"/>
          <w:sz w:val="22"/>
          <w:szCs w:val="22"/>
        </w:rPr>
        <w:t>1319/2), 1320 (</w:t>
      </w:r>
      <w:r w:rsidRPr="006E3FD2">
        <w:rPr>
          <w:rFonts w:ascii="Arial" w:hAnsi="Arial" w:cs="Arial"/>
          <w:b/>
          <w:sz w:val="22"/>
          <w:szCs w:val="22"/>
        </w:rPr>
        <w:t xml:space="preserve">1320/1, </w:t>
      </w:r>
      <w:r w:rsidRPr="006E3FD2">
        <w:rPr>
          <w:rFonts w:ascii="Arial" w:hAnsi="Arial" w:cs="Arial"/>
          <w:sz w:val="22"/>
          <w:szCs w:val="22"/>
        </w:rPr>
        <w:t>1320/2), 1321 (</w:t>
      </w:r>
      <w:r w:rsidRPr="006E3FD2">
        <w:rPr>
          <w:rFonts w:ascii="Arial" w:hAnsi="Arial" w:cs="Arial"/>
          <w:b/>
          <w:sz w:val="22"/>
          <w:szCs w:val="22"/>
        </w:rPr>
        <w:t xml:space="preserve">1321/1, </w:t>
      </w:r>
      <w:r w:rsidRPr="006E3FD2">
        <w:rPr>
          <w:rFonts w:ascii="Arial" w:hAnsi="Arial" w:cs="Arial"/>
          <w:sz w:val="22"/>
          <w:szCs w:val="22"/>
        </w:rPr>
        <w:t>1321/2), 1322 (</w:t>
      </w:r>
      <w:r w:rsidRPr="006E3FD2">
        <w:rPr>
          <w:rFonts w:ascii="Arial" w:hAnsi="Arial" w:cs="Arial"/>
          <w:b/>
          <w:sz w:val="22"/>
          <w:szCs w:val="22"/>
        </w:rPr>
        <w:t xml:space="preserve">1322/1, </w:t>
      </w:r>
      <w:r w:rsidRPr="006E3FD2">
        <w:rPr>
          <w:rFonts w:ascii="Arial" w:hAnsi="Arial" w:cs="Arial"/>
          <w:sz w:val="22"/>
          <w:szCs w:val="22"/>
        </w:rPr>
        <w:t>1322/2), 1323 (</w:t>
      </w:r>
      <w:r w:rsidRPr="006E3FD2">
        <w:rPr>
          <w:rFonts w:ascii="Arial" w:hAnsi="Arial" w:cs="Arial"/>
          <w:b/>
          <w:sz w:val="22"/>
          <w:szCs w:val="22"/>
        </w:rPr>
        <w:t xml:space="preserve">1323/1, </w:t>
      </w:r>
      <w:r w:rsidRPr="006E3FD2">
        <w:rPr>
          <w:rFonts w:ascii="Arial" w:hAnsi="Arial" w:cs="Arial"/>
          <w:sz w:val="22"/>
          <w:szCs w:val="22"/>
        </w:rPr>
        <w:t>1323/2), 1324 (</w:t>
      </w:r>
      <w:r w:rsidRPr="006E3FD2">
        <w:rPr>
          <w:rFonts w:ascii="Arial" w:hAnsi="Arial" w:cs="Arial"/>
          <w:b/>
          <w:sz w:val="22"/>
          <w:szCs w:val="22"/>
        </w:rPr>
        <w:t xml:space="preserve">1324/1, </w:t>
      </w:r>
      <w:r w:rsidRPr="006E3FD2">
        <w:rPr>
          <w:rFonts w:ascii="Arial" w:hAnsi="Arial" w:cs="Arial"/>
          <w:sz w:val="22"/>
          <w:szCs w:val="22"/>
        </w:rPr>
        <w:t>1324/2), 1325 (</w:t>
      </w:r>
      <w:r w:rsidRPr="006E3FD2">
        <w:rPr>
          <w:rFonts w:ascii="Arial" w:hAnsi="Arial" w:cs="Arial"/>
          <w:b/>
          <w:sz w:val="22"/>
          <w:szCs w:val="22"/>
        </w:rPr>
        <w:t xml:space="preserve">1325/1, </w:t>
      </w:r>
      <w:r w:rsidRPr="006E3FD2">
        <w:rPr>
          <w:rFonts w:ascii="Arial" w:hAnsi="Arial" w:cs="Arial"/>
          <w:sz w:val="22"/>
          <w:szCs w:val="22"/>
        </w:rPr>
        <w:t>1325/2), 1326 (</w:t>
      </w:r>
      <w:r w:rsidRPr="006E3FD2">
        <w:rPr>
          <w:rFonts w:ascii="Arial" w:hAnsi="Arial" w:cs="Arial"/>
          <w:b/>
          <w:sz w:val="22"/>
          <w:szCs w:val="22"/>
        </w:rPr>
        <w:t xml:space="preserve">1326/1, </w:t>
      </w:r>
      <w:r w:rsidRPr="006E3FD2">
        <w:rPr>
          <w:rFonts w:ascii="Arial" w:hAnsi="Arial" w:cs="Arial"/>
          <w:sz w:val="22"/>
          <w:szCs w:val="22"/>
        </w:rPr>
        <w:t>1326/2), 1327 (</w:t>
      </w:r>
      <w:r w:rsidRPr="006E3FD2">
        <w:rPr>
          <w:rFonts w:ascii="Arial" w:hAnsi="Arial" w:cs="Arial"/>
          <w:b/>
          <w:sz w:val="22"/>
          <w:szCs w:val="22"/>
        </w:rPr>
        <w:t xml:space="preserve">1327/1, </w:t>
      </w:r>
      <w:r w:rsidRPr="006E3FD2">
        <w:rPr>
          <w:rFonts w:ascii="Arial" w:hAnsi="Arial" w:cs="Arial"/>
          <w:sz w:val="22"/>
          <w:szCs w:val="22"/>
        </w:rPr>
        <w:t>1327/2), 1328 (</w:t>
      </w:r>
      <w:r w:rsidRPr="006E3FD2">
        <w:rPr>
          <w:rFonts w:ascii="Arial" w:hAnsi="Arial" w:cs="Arial"/>
          <w:b/>
          <w:sz w:val="22"/>
          <w:szCs w:val="22"/>
        </w:rPr>
        <w:t xml:space="preserve">1328/1, </w:t>
      </w:r>
      <w:r w:rsidRPr="006E3FD2">
        <w:rPr>
          <w:rFonts w:ascii="Arial" w:hAnsi="Arial" w:cs="Arial"/>
          <w:sz w:val="22"/>
          <w:szCs w:val="22"/>
        </w:rPr>
        <w:t>1328/2), 1329 (</w:t>
      </w:r>
      <w:r w:rsidRPr="006E3FD2">
        <w:rPr>
          <w:rFonts w:ascii="Arial" w:hAnsi="Arial" w:cs="Arial"/>
          <w:b/>
          <w:sz w:val="22"/>
          <w:szCs w:val="22"/>
        </w:rPr>
        <w:t xml:space="preserve">1329/1, </w:t>
      </w:r>
      <w:r w:rsidRPr="006E3FD2">
        <w:rPr>
          <w:rFonts w:ascii="Arial" w:hAnsi="Arial" w:cs="Arial"/>
          <w:sz w:val="22"/>
          <w:szCs w:val="22"/>
        </w:rPr>
        <w:t>1329/2), 1330 (</w:t>
      </w:r>
      <w:r w:rsidRPr="006E3FD2">
        <w:rPr>
          <w:rFonts w:ascii="Arial" w:hAnsi="Arial" w:cs="Arial"/>
          <w:b/>
          <w:sz w:val="22"/>
          <w:szCs w:val="22"/>
        </w:rPr>
        <w:t xml:space="preserve">1330/1, </w:t>
      </w:r>
      <w:r w:rsidRPr="006E3FD2">
        <w:rPr>
          <w:rFonts w:ascii="Arial" w:hAnsi="Arial" w:cs="Arial"/>
          <w:sz w:val="22"/>
          <w:szCs w:val="22"/>
        </w:rPr>
        <w:t>1330/2), 1331 (</w:t>
      </w:r>
      <w:r w:rsidRPr="006E3FD2">
        <w:rPr>
          <w:rFonts w:ascii="Arial" w:hAnsi="Arial" w:cs="Arial"/>
          <w:b/>
          <w:sz w:val="22"/>
          <w:szCs w:val="22"/>
        </w:rPr>
        <w:t xml:space="preserve">1331/1, </w:t>
      </w:r>
      <w:r w:rsidRPr="006E3FD2">
        <w:rPr>
          <w:rFonts w:ascii="Arial" w:hAnsi="Arial" w:cs="Arial"/>
          <w:sz w:val="22"/>
          <w:szCs w:val="22"/>
        </w:rPr>
        <w:t>1331/2), 1332 (</w:t>
      </w:r>
      <w:r w:rsidRPr="006E3FD2">
        <w:rPr>
          <w:rFonts w:ascii="Arial" w:hAnsi="Arial" w:cs="Arial"/>
          <w:b/>
          <w:sz w:val="22"/>
          <w:szCs w:val="22"/>
        </w:rPr>
        <w:t xml:space="preserve">1332/1, </w:t>
      </w:r>
      <w:r w:rsidRPr="006E3FD2">
        <w:rPr>
          <w:rFonts w:ascii="Arial" w:hAnsi="Arial" w:cs="Arial"/>
          <w:sz w:val="22"/>
          <w:szCs w:val="22"/>
        </w:rPr>
        <w:t>1332/2), 1333 (</w:t>
      </w:r>
      <w:r w:rsidRPr="006E3FD2">
        <w:rPr>
          <w:rFonts w:ascii="Arial" w:hAnsi="Arial" w:cs="Arial"/>
          <w:b/>
          <w:sz w:val="22"/>
          <w:szCs w:val="22"/>
        </w:rPr>
        <w:t xml:space="preserve">1333/1, </w:t>
      </w:r>
      <w:r w:rsidRPr="006E3FD2">
        <w:rPr>
          <w:rFonts w:ascii="Arial" w:hAnsi="Arial" w:cs="Arial"/>
          <w:sz w:val="22"/>
          <w:szCs w:val="22"/>
        </w:rPr>
        <w:t>1333/2), 1334 (</w:t>
      </w:r>
      <w:r w:rsidRPr="006E3FD2">
        <w:rPr>
          <w:rFonts w:ascii="Arial" w:hAnsi="Arial" w:cs="Arial"/>
          <w:b/>
          <w:sz w:val="22"/>
          <w:szCs w:val="22"/>
        </w:rPr>
        <w:t xml:space="preserve">1334/1, </w:t>
      </w:r>
      <w:r w:rsidRPr="006E3FD2">
        <w:rPr>
          <w:rFonts w:ascii="Arial" w:hAnsi="Arial" w:cs="Arial"/>
          <w:sz w:val="22"/>
          <w:szCs w:val="22"/>
        </w:rPr>
        <w:t>1334/2), 1336 (</w:t>
      </w:r>
      <w:r w:rsidRPr="006E3FD2">
        <w:rPr>
          <w:rFonts w:ascii="Arial" w:hAnsi="Arial" w:cs="Arial"/>
          <w:b/>
          <w:sz w:val="22"/>
          <w:szCs w:val="22"/>
        </w:rPr>
        <w:t xml:space="preserve">1336/1, </w:t>
      </w:r>
      <w:r w:rsidRPr="006E3FD2">
        <w:rPr>
          <w:rFonts w:ascii="Arial" w:hAnsi="Arial" w:cs="Arial"/>
          <w:sz w:val="22"/>
          <w:szCs w:val="22"/>
        </w:rPr>
        <w:t>1336/2), 1342 (</w:t>
      </w:r>
      <w:r w:rsidRPr="006E3FD2">
        <w:rPr>
          <w:rFonts w:ascii="Arial" w:hAnsi="Arial" w:cs="Arial"/>
          <w:b/>
          <w:sz w:val="22"/>
          <w:szCs w:val="22"/>
        </w:rPr>
        <w:t xml:space="preserve">1342/1, </w:t>
      </w:r>
      <w:r w:rsidRPr="006E3FD2">
        <w:rPr>
          <w:rFonts w:ascii="Arial" w:hAnsi="Arial" w:cs="Arial"/>
          <w:sz w:val="22"/>
          <w:szCs w:val="22"/>
        </w:rPr>
        <w:t>1342/2), 1343/1 (</w:t>
      </w:r>
      <w:r w:rsidRPr="006E3FD2">
        <w:rPr>
          <w:rFonts w:ascii="Arial" w:hAnsi="Arial" w:cs="Arial"/>
          <w:b/>
          <w:sz w:val="22"/>
          <w:szCs w:val="22"/>
        </w:rPr>
        <w:t xml:space="preserve">1343/3, </w:t>
      </w:r>
      <w:r w:rsidRPr="006E3FD2">
        <w:rPr>
          <w:rFonts w:ascii="Arial" w:hAnsi="Arial" w:cs="Arial"/>
          <w:sz w:val="22"/>
          <w:szCs w:val="22"/>
        </w:rPr>
        <w:t>1343/4), 1343/2 (</w:t>
      </w:r>
      <w:r w:rsidRPr="006E3FD2">
        <w:rPr>
          <w:rFonts w:ascii="Arial" w:hAnsi="Arial" w:cs="Arial"/>
          <w:b/>
          <w:sz w:val="22"/>
          <w:szCs w:val="22"/>
        </w:rPr>
        <w:t xml:space="preserve">1343/5, </w:t>
      </w:r>
      <w:r w:rsidRPr="006E3FD2">
        <w:rPr>
          <w:rFonts w:ascii="Arial" w:hAnsi="Arial" w:cs="Arial"/>
          <w:sz w:val="22"/>
          <w:szCs w:val="22"/>
        </w:rPr>
        <w:t>1343/6), 1344 (</w:t>
      </w:r>
      <w:r w:rsidRPr="006E3FD2">
        <w:rPr>
          <w:rFonts w:ascii="Arial" w:hAnsi="Arial" w:cs="Arial"/>
          <w:b/>
          <w:sz w:val="22"/>
          <w:szCs w:val="22"/>
        </w:rPr>
        <w:t xml:space="preserve">1344/1, </w:t>
      </w:r>
      <w:r w:rsidRPr="006E3FD2">
        <w:rPr>
          <w:rFonts w:ascii="Arial" w:hAnsi="Arial" w:cs="Arial"/>
          <w:sz w:val="22"/>
          <w:szCs w:val="22"/>
        </w:rPr>
        <w:t>1344/2), 1389/1 (</w:t>
      </w:r>
      <w:r w:rsidRPr="006E3FD2">
        <w:rPr>
          <w:rFonts w:ascii="Arial" w:hAnsi="Arial" w:cs="Arial"/>
          <w:b/>
          <w:sz w:val="22"/>
          <w:szCs w:val="22"/>
        </w:rPr>
        <w:t xml:space="preserve">1389/5, </w:t>
      </w:r>
      <w:r w:rsidRPr="006E3FD2">
        <w:rPr>
          <w:rFonts w:ascii="Arial" w:hAnsi="Arial" w:cs="Arial"/>
          <w:sz w:val="22"/>
          <w:szCs w:val="22"/>
        </w:rPr>
        <w:t>1389/6), 1389/4 (</w:t>
      </w:r>
      <w:r w:rsidRPr="006E3FD2">
        <w:rPr>
          <w:rFonts w:ascii="Arial" w:hAnsi="Arial" w:cs="Arial"/>
          <w:b/>
          <w:sz w:val="22"/>
          <w:szCs w:val="22"/>
        </w:rPr>
        <w:t xml:space="preserve">1389/9, </w:t>
      </w:r>
      <w:r w:rsidRPr="006E3FD2">
        <w:rPr>
          <w:rFonts w:ascii="Arial" w:hAnsi="Arial" w:cs="Arial"/>
          <w:sz w:val="22"/>
          <w:szCs w:val="22"/>
        </w:rPr>
        <w:t xml:space="preserve">1389/10), </w:t>
      </w:r>
      <w:r w:rsidRPr="006E3FD2">
        <w:rPr>
          <w:rFonts w:ascii="Arial" w:hAnsi="Arial" w:cs="Arial"/>
          <w:b/>
          <w:sz w:val="22"/>
          <w:szCs w:val="22"/>
        </w:rPr>
        <w:t xml:space="preserve">1400, </w:t>
      </w:r>
      <w:r w:rsidRPr="006E3FD2">
        <w:rPr>
          <w:rFonts w:ascii="Arial" w:hAnsi="Arial" w:cs="Arial"/>
          <w:sz w:val="22"/>
          <w:szCs w:val="22"/>
        </w:rPr>
        <w:t>1401 (</w:t>
      </w:r>
      <w:r w:rsidRPr="006E3FD2">
        <w:rPr>
          <w:rFonts w:ascii="Arial" w:hAnsi="Arial" w:cs="Arial"/>
          <w:b/>
          <w:sz w:val="22"/>
          <w:szCs w:val="22"/>
        </w:rPr>
        <w:t xml:space="preserve">1401/1, </w:t>
      </w:r>
      <w:r w:rsidRPr="006E3FD2">
        <w:rPr>
          <w:rFonts w:ascii="Arial" w:hAnsi="Arial" w:cs="Arial"/>
          <w:sz w:val="22"/>
          <w:szCs w:val="22"/>
        </w:rPr>
        <w:t>1401/2), 1517 (</w:t>
      </w:r>
      <w:r w:rsidRPr="006E3FD2">
        <w:rPr>
          <w:rFonts w:ascii="Arial" w:hAnsi="Arial" w:cs="Arial"/>
          <w:b/>
          <w:sz w:val="22"/>
          <w:szCs w:val="22"/>
        </w:rPr>
        <w:t xml:space="preserve">1517/1, </w:t>
      </w:r>
      <w:r w:rsidRPr="006E3FD2">
        <w:rPr>
          <w:rFonts w:ascii="Arial" w:hAnsi="Arial" w:cs="Arial"/>
          <w:sz w:val="22"/>
          <w:szCs w:val="22"/>
        </w:rPr>
        <w:t>1517/2), 1518/2 (</w:t>
      </w:r>
      <w:r w:rsidRPr="006E3FD2">
        <w:rPr>
          <w:rFonts w:ascii="Arial" w:hAnsi="Arial" w:cs="Arial"/>
          <w:b/>
          <w:sz w:val="22"/>
          <w:szCs w:val="22"/>
        </w:rPr>
        <w:t xml:space="preserve">1518/3, </w:t>
      </w:r>
      <w:r w:rsidRPr="006E3FD2">
        <w:rPr>
          <w:rFonts w:ascii="Arial" w:hAnsi="Arial" w:cs="Arial"/>
          <w:sz w:val="22"/>
          <w:szCs w:val="22"/>
        </w:rPr>
        <w:t>1518/4), 1519/4 (</w:t>
      </w:r>
      <w:r w:rsidRPr="006E3FD2">
        <w:rPr>
          <w:rFonts w:ascii="Arial" w:hAnsi="Arial" w:cs="Arial"/>
          <w:b/>
          <w:sz w:val="22"/>
          <w:szCs w:val="22"/>
        </w:rPr>
        <w:t xml:space="preserve">1519/5, </w:t>
      </w:r>
      <w:r w:rsidRPr="006E3FD2">
        <w:rPr>
          <w:rFonts w:ascii="Arial" w:hAnsi="Arial" w:cs="Arial"/>
          <w:sz w:val="22"/>
          <w:szCs w:val="22"/>
        </w:rPr>
        <w:t>1519/6), 1520/1 (</w:t>
      </w:r>
      <w:r w:rsidRPr="006E3FD2">
        <w:rPr>
          <w:rFonts w:ascii="Arial" w:hAnsi="Arial" w:cs="Arial"/>
          <w:b/>
          <w:sz w:val="22"/>
          <w:szCs w:val="22"/>
        </w:rPr>
        <w:t xml:space="preserve">1520/4, </w:t>
      </w:r>
      <w:r w:rsidRPr="006E3FD2">
        <w:rPr>
          <w:rFonts w:ascii="Arial" w:hAnsi="Arial" w:cs="Arial"/>
          <w:sz w:val="22"/>
          <w:szCs w:val="22"/>
        </w:rPr>
        <w:t>1520/5), 1520/2 (</w:t>
      </w:r>
      <w:r w:rsidRPr="006E3FD2">
        <w:rPr>
          <w:rFonts w:ascii="Arial" w:hAnsi="Arial" w:cs="Arial"/>
          <w:b/>
          <w:sz w:val="22"/>
          <w:szCs w:val="22"/>
        </w:rPr>
        <w:t xml:space="preserve">1520/6, </w:t>
      </w:r>
      <w:r w:rsidRPr="006E3FD2">
        <w:rPr>
          <w:rFonts w:ascii="Arial" w:hAnsi="Arial" w:cs="Arial"/>
          <w:sz w:val="22"/>
          <w:szCs w:val="22"/>
        </w:rPr>
        <w:t>1520/7), 1520/3 (</w:t>
      </w:r>
      <w:r w:rsidRPr="006E3FD2">
        <w:rPr>
          <w:rFonts w:ascii="Arial" w:hAnsi="Arial" w:cs="Arial"/>
          <w:b/>
          <w:sz w:val="22"/>
          <w:szCs w:val="22"/>
        </w:rPr>
        <w:t xml:space="preserve">1520/8, </w:t>
      </w:r>
      <w:r w:rsidRPr="006E3FD2">
        <w:rPr>
          <w:rFonts w:ascii="Arial" w:hAnsi="Arial" w:cs="Arial"/>
          <w:sz w:val="22"/>
          <w:szCs w:val="22"/>
        </w:rPr>
        <w:t>1520/9), 1521 (</w:t>
      </w:r>
      <w:r w:rsidRPr="006E3FD2">
        <w:rPr>
          <w:rFonts w:ascii="Arial" w:hAnsi="Arial" w:cs="Arial"/>
          <w:b/>
          <w:sz w:val="22"/>
          <w:szCs w:val="22"/>
        </w:rPr>
        <w:t xml:space="preserve">1521/1, </w:t>
      </w:r>
      <w:r w:rsidRPr="006E3FD2">
        <w:rPr>
          <w:rFonts w:ascii="Arial" w:hAnsi="Arial" w:cs="Arial"/>
          <w:sz w:val="22"/>
          <w:szCs w:val="22"/>
        </w:rPr>
        <w:t>1521/2), 1522/4 (</w:t>
      </w:r>
      <w:r w:rsidRPr="006E3FD2">
        <w:rPr>
          <w:rFonts w:ascii="Arial" w:hAnsi="Arial" w:cs="Arial"/>
          <w:b/>
          <w:sz w:val="22"/>
          <w:szCs w:val="22"/>
        </w:rPr>
        <w:t xml:space="preserve">1522/5, </w:t>
      </w:r>
      <w:r w:rsidRPr="006E3FD2">
        <w:rPr>
          <w:rFonts w:ascii="Arial" w:hAnsi="Arial" w:cs="Arial"/>
          <w:sz w:val="22"/>
          <w:szCs w:val="22"/>
        </w:rPr>
        <w:t>1522/6), 1528 (</w:t>
      </w:r>
      <w:r w:rsidRPr="006E3FD2">
        <w:rPr>
          <w:rFonts w:ascii="Arial" w:hAnsi="Arial" w:cs="Arial"/>
          <w:b/>
          <w:sz w:val="22"/>
          <w:szCs w:val="22"/>
        </w:rPr>
        <w:t xml:space="preserve">1528/1, </w:t>
      </w:r>
      <w:r w:rsidRPr="006E3FD2">
        <w:rPr>
          <w:rFonts w:ascii="Arial" w:hAnsi="Arial" w:cs="Arial"/>
          <w:sz w:val="22"/>
          <w:szCs w:val="22"/>
        </w:rPr>
        <w:t>1528/2), 1534 (</w:t>
      </w:r>
      <w:r w:rsidRPr="006E3FD2">
        <w:rPr>
          <w:rFonts w:ascii="Arial" w:hAnsi="Arial" w:cs="Arial"/>
          <w:b/>
          <w:sz w:val="22"/>
          <w:szCs w:val="22"/>
        </w:rPr>
        <w:t xml:space="preserve">1534/1, </w:t>
      </w:r>
      <w:r w:rsidRPr="006E3FD2">
        <w:rPr>
          <w:rFonts w:ascii="Arial" w:hAnsi="Arial" w:cs="Arial"/>
          <w:sz w:val="22"/>
          <w:szCs w:val="22"/>
        </w:rPr>
        <w:t>1534/2), 1535 (</w:t>
      </w:r>
      <w:r w:rsidRPr="006E3FD2">
        <w:rPr>
          <w:rFonts w:ascii="Arial" w:hAnsi="Arial" w:cs="Arial"/>
          <w:b/>
          <w:sz w:val="22"/>
          <w:szCs w:val="22"/>
        </w:rPr>
        <w:t xml:space="preserve">1535/1, </w:t>
      </w:r>
      <w:r w:rsidRPr="006E3FD2">
        <w:rPr>
          <w:rFonts w:ascii="Arial" w:hAnsi="Arial" w:cs="Arial"/>
          <w:sz w:val="22"/>
          <w:szCs w:val="22"/>
        </w:rPr>
        <w:t>1535/2), 1536 (</w:t>
      </w:r>
      <w:r w:rsidRPr="006E3FD2">
        <w:rPr>
          <w:rFonts w:ascii="Arial" w:hAnsi="Arial" w:cs="Arial"/>
          <w:b/>
          <w:sz w:val="22"/>
          <w:szCs w:val="22"/>
        </w:rPr>
        <w:t xml:space="preserve">1536/1, </w:t>
      </w:r>
      <w:r w:rsidRPr="006E3FD2">
        <w:rPr>
          <w:rFonts w:ascii="Arial" w:hAnsi="Arial" w:cs="Arial"/>
          <w:sz w:val="22"/>
          <w:szCs w:val="22"/>
        </w:rPr>
        <w:t>1536/2), 1537 (</w:t>
      </w:r>
      <w:r w:rsidRPr="006E3FD2">
        <w:rPr>
          <w:rFonts w:ascii="Arial" w:hAnsi="Arial" w:cs="Arial"/>
          <w:b/>
          <w:sz w:val="22"/>
          <w:szCs w:val="22"/>
        </w:rPr>
        <w:t xml:space="preserve">1537/1, </w:t>
      </w:r>
      <w:r w:rsidRPr="006E3FD2">
        <w:rPr>
          <w:rFonts w:ascii="Arial" w:hAnsi="Arial" w:cs="Arial"/>
          <w:sz w:val="22"/>
          <w:szCs w:val="22"/>
        </w:rPr>
        <w:t>1537/2), 1538/1 (</w:t>
      </w:r>
      <w:r w:rsidRPr="006E3FD2">
        <w:rPr>
          <w:rFonts w:ascii="Arial" w:hAnsi="Arial" w:cs="Arial"/>
          <w:b/>
          <w:sz w:val="22"/>
          <w:szCs w:val="22"/>
        </w:rPr>
        <w:t xml:space="preserve">1538/2, </w:t>
      </w:r>
      <w:r w:rsidRPr="006E3FD2">
        <w:rPr>
          <w:rFonts w:ascii="Arial" w:hAnsi="Arial" w:cs="Arial"/>
          <w:sz w:val="22"/>
          <w:szCs w:val="22"/>
        </w:rPr>
        <w:t>1538/3), 1539 (</w:t>
      </w:r>
      <w:r w:rsidRPr="006E3FD2">
        <w:rPr>
          <w:rFonts w:ascii="Arial" w:hAnsi="Arial" w:cs="Arial"/>
          <w:b/>
          <w:sz w:val="22"/>
          <w:szCs w:val="22"/>
        </w:rPr>
        <w:t xml:space="preserve">1539/1, </w:t>
      </w:r>
      <w:r w:rsidRPr="006E3FD2">
        <w:rPr>
          <w:rFonts w:ascii="Arial" w:hAnsi="Arial" w:cs="Arial"/>
          <w:sz w:val="22"/>
          <w:szCs w:val="22"/>
        </w:rPr>
        <w:t>1539/2), 1540 (</w:t>
      </w:r>
      <w:r w:rsidRPr="006E3FD2">
        <w:rPr>
          <w:rFonts w:ascii="Arial" w:hAnsi="Arial" w:cs="Arial"/>
          <w:b/>
          <w:sz w:val="22"/>
          <w:szCs w:val="22"/>
        </w:rPr>
        <w:t xml:space="preserve">1540/1, </w:t>
      </w:r>
      <w:r w:rsidRPr="006E3FD2">
        <w:rPr>
          <w:rFonts w:ascii="Arial" w:hAnsi="Arial" w:cs="Arial"/>
          <w:sz w:val="22"/>
          <w:szCs w:val="22"/>
        </w:rPr>
        <w:t>1540/2), 1541 (</w:t>
      </w:r>
      <w:r w:rsidRPr="006E3FD2">
        <w:rPr>
          <w:rFonts w:ascii="Arial" w:hAnsi="Arial" w:cs="Arial"/>
          <w:b/>
          <w:sz w:val="22"/>
          <w:szCs w:val="22"/>
        </w:rPr>
        <w:t xml:space="preserve">1541/1, </w:t>
      </w:r>
      <w:r w:rsidRPr="006E3FD2">
        <w:rPr>
          <w:rFonts w:ascii="Arial" w:hAnsi="Arial" w:cs="Arial"/>
          <w:sz w:val="22"/>
          <w:szCs w:val="22"/>
        </w:rPr>
        <w:t>1541/2), 1545/1 (</w:t>
      </w:r>
      <w:r w:rsidRPr="006E3FD2">
        <w:rPr>
          <w:rFonts w:ascii="Arial" w:hAnsi="Arial" w:cs="Arial"/>
          <w:b/>
          <w:sz w:val="22"/>
          <w:szCs w:val="22"/>
        </w:rPr>
        <w:t xml:space="preserve">1545/2, </w:t>
      </w:r>
      <w:r w:rsidRPr="006E3FD2">
        <w:rPr>
          <w:rFonts w:ascii="Arial" w:hAnsi="Arial" w:cs="Arial"/>
          <w:sz w:val="22"/>
          <w:szCs w:val="22"/>
        </w:rPr>
        <w:t>1545/3), 1549 (</w:t>
      </w:r>
      <w:r w:rsidRPr="006E3FD2">
        <w:rPr>
          <w:rFonts w:ascii="Arial" w:hAnsi="Arial" w:cs="Arial"/>
          <w:b/>
          <w:sz w:val="22"/>
          <w:szCs w:val="22"/>
        </w:rPr>
        <w:t xml:space="preserve">1549/1, </w:t>
      </w:r>
      <w:r w:rsidRPr="006E3FD2">
        <w:rPr>
          <w:rFonts w:ascii="Arial" w:hAnsi="Arial" w:cs="Arial"/>
          <w:sz w:val="22"/>
          <w:szCs w:val="22"/>
        </w:rPr>
        <w:t>1549/2), 1551 (</w:t>
      </w:r>
      <w:r w:rsidRPr="006E3FD2">
        <w:rPr>
          <w:rFonts w:ascii="Arial" w:hAnsi="Arial" w:cs="Arial"/>
          <w:b/>
          <w:sz w:val="22"/>
          <w:szCs w:val="22"/>
        </w:rPr>
        <w:t xml:space="preserve">1551/1, </w:t>
      </w:r>
      <w:r w:rsidRPr="006E3FD2">
        <w:rPr>
          <w:rFonts w:ascii="Arial" w:hAnsi="Arial" w:cs="Arial"/>
          <w:sz w:val="22"/>
          <w:szCs w:val="22"/>
        </w:rPr>
        <w:t>1551/2, 1551/3), 1552 (</w:t>
      </w:r>
      <w:r w:rsidRPr="006E3FD2">
        <w:rPr>
          <w:rFonts w:ascii="Arial" w:hAnsi="Arial" w:cs="Arial"/>
          <w:b/>
          <w:sz w:val="22"/>
          <w:szCs w:val="22"/>
        </w:rPr>
        <w:t xml:space="preserve">1552/1, </w:t>
      </w:r>
      <w:r w:rsidRPr="006E3FD2">
        <w:rPr>
          <w:rFonts w:ascii="Arial" w:hAnsi="Arial" w:cs="Arial"/>
          <w:sz w:val="22"/>
          <w:szCs w:val="22"/>
        </w:rPr>
        <w:t>1552/2, 1552/3), 1559/1 (</w:t>
      </w:r>
      <w:r w:rsidRPr="006E3FD2">
        <w:rPr>
          <w:rFonts w:ascii="Arial" w:hAnsi="Arial" w:cs="Arial"/>
          <w:b/>
          <w:sz w:val="22"/>
          <w:szCs w:val="22"/>
        </w:rPr>
        <w:t xml:space="preserve">1559/4, </w:t>
      </w:r>
      <w:r w:rsidRPr="006E3FD2">
        <w:rPr>
          <w:rFonts w:ascii="Arial" w:hAnsi="Arial" w:cs="Arial"/>
          <w:sz w:val="22"/>
          <w:szCs w:val="22"/>
        </w:rPr>
        <w:t>1559/5, 1559/6), 1559/3 (</w:t>
      </w:r>
      <w:r w:rsidRPr="006E3FD2">
        <w:rPr>
          <w:rFonts w:ascii="Arial" w:hAnsi="Arial" w:cs="Arial"/>
          <w:b/>
          <w:sz w:val="22"/>
          <w:szCs w:val="22"/>
        </w:rPr>
        <w:t xml:space="preserve">1559/7, </w:t>
      </w:r>
      <w:r w:rsidRPr="006E3FD2">
        <w:rPr>
          <w:rFonts w:ascii="Arial" w:hAnsi="Arial" w:cs="Arial"/>
          <w:sz w:val="22"/>
          <w:szCs w:val="22"/>
        </w:rPr>
        <w:t>1559/8), 1560/5 (</w:t>
      </w:r>
      <w:r w:rsidRPr="006E3FD2">
        <w:rPr>
          <w:rFonts w:ascii="Arial" w:hAnsi="Arial" w:cs="Arial"/>
          <w:b/>
          <w:sz w:val="22"/>
          <w:szCs w:val="22"/>
        </w:rPr>
        <w:t xml:space="preserve">1560/10, 1560/11, 1560/12, </w:t>
      </w:r>
      <w:r w:rsidRPr="006E3FD2">
        <w:rPr>
          <w:rFonts w:ascii="Arial" w:hAnsi="Arial" w:cs="Arial"/>
          <w:sz w:val="22"/>
          <w:szCs w:val="22"/>
        </w:rPr>
        <w:t>1560/13), 1570/4 (</w:t>
      </w:r>
      <w:r w:rsidRPr="006E3FD2">
        <w:rPr>
          <w:rFonts w:ascii="Arial" w:hAnsi="Arial" w:cs="Arial"/>
          <w:b/>
          <w:sz w:val="22"/>
          <w:szCs w:val="22"/>
        </w:rPr>
        <w:t xml:space="preserve">1570/5, </w:t>
      </w:r>
      <w:r w:rsidRPr="006E3FD2">
        <w:rPr>
          <w:rFonts w:ascii="Arial" w:hAnsi="Arial" w:cs="Arial"/>
          <w:sz w:val="22"/>
          <w:szCs w:val="22"/>
        </w:rPr>
        <w:t>1570/6), 1579/1 (</w:t>
      </w:r>
      <w:r w:rsidRPr="006E3FD2">
        <w:rPr>
          <w:rFonts w:ascii="Arial" w:hAnsi="Arial" w:cs="Arial"/>
          <w:b/>
          <w:sz w:val="22"/>
          <w:szCs w:val="22"/>
        </w:rPr>
        <w:t xml:space="preserve">1579/2, </w:t>
      </w:r>
      <w:r w:rsidRPr="006E3FD2">
        <w:rPr>
          <w:rFonts w:ascii="Arial" w:hAnsi="Arial" w:cs="Arial"/>
          <w:sz w:val="22"/>
          <w:szCs w:val="22"/>
        </w:rPr>
        <w:t>1579/3), 1581/1 (</w:t>
      </w:r>
      <w:r w:rsidRPr="006E3FD2">
        <w:rPr>
          <w:rFonts w:ascii="Arial" w:hAnsi="Arial" w:cs="Arial"/>
          <w:b/>
          <w:sz w:val="22"/>
          <w:szCs w:val="22"/>
        </w:rPr>
        <w:t xml:space="preserve">1581/2, </w:t>
      </w:r>
      <w:r w:rsidRPr="006E3FD2">
        <w:rPr>
          <w:rFonts w:ascii="Arial" w:hAnsi="Arial" w:cs="Arial"/>
          <w:sz w:val="22"/>
          <w:szCs w:val="22"/>
        </w:rPr>
        <w:t>1581/3), 1583/1 (</w:t>
      </w:r>
      <w:r w:rsidRPr="006E3FD2">
        <w:rPr>
          <w:rFonts w:ascii="Arial" w:hAnsi="Arial" w:cs="Arial"/>
          <w:b/>
          <w:sz w:val="22"/>
          <w:szCs w:val="22"/>
        </w:rPr>
        <w:t xml:space="preserve">1583/3, </w:t>
      </w:r>
      <w:r w:rsidRPr="006E3FD2">
        <w:rPr>
          <w:rFonts w:ascii="Arial" w:hAnsi="Arial" w:cs="Arial"/>
          <w:sz w:val="22"/>
          <w:szCs w:val="22"/>
        </w:rPr>
        <w:t>1583/4), 1583/2 (</w:t>
      </w:r>
      <w:r w:rsidRPr="006E3FD2">
        <w:rPr>
          <w:rFonts w:ascii="Arial" w:hAnsi="Arial" w:cs="Arial"/>
          <w:b/>
          <w:sz w:val="22"/>
          <w:szCs w:val="22"/>
        </w:rPr>
        <w:t xml:space="preserve">1583/5, </w:t>
      </w:r>
      <w:r w:rsidRPr="006E3FD2">
        <w:rPr>
          <w:rFonts w:ascii="Arial" w:hAnsi="Arial" w:cs="Arial"/>
          <w:sz w:val="22"/>
          <w:szCs w:val="22"/>
        </w:rPr>
        <w:t>1583/6), 1584 (</w:t>
      </w:r>
      <w:r w:rsidRPr="006E3FD2">
        <w:rPr>
          <w:rFonts w:ascii="Arial" w:hAnsi="Arial" w:cs="Arial"/>
          <w:b/>
          <w:sz w:val="22"/>
          <w:szCs w:val="22"/>
        </w:rPr>
        <w:t xml:space="preserve">1584/1, </w:t>
      </w:r>
      <w:r w:rsidRPr="006E3FD2">
        <w:rPr>
          <w:rFonts w:ascii="Arial" w:hAnsi="Arial" w:cs="Arial"/>
          <w:sz w:val="22"/>
          <w:szCs w:val="22"/>
        </w:rPr>
        <w:t>1584/2), 1585 (</w:t>
      </w:r>
      <w:r w:rsidRPr="006E3FD2">
        <w:rPr>
          <w:rFonts w:ascii="Arial" w:hAnsi="Arial" w:cs="Arial"/>
          <w:b/>
          <w:sz w:val="22"/>
          <w:szCs w:val="22"/>
        </w:rPr>
        <w:t xml:space="preserve">1585/1, </w:t>
      </w:r>
      <w:r w:rsidRPr="006E3FD2">
        <w:rPr>
          <w:rFonts w:ascii="Arial" w:hAnsi="Arial" w:cs="Arial"/>
          <w:sz w:val="22"/>
          <w:szCs w:val="22"/>
        </w:rPr>
        <w:t>1585/2), 1586 (</w:t>
      </w:r>
      <w:r w:rsidRPr="006E3FD2">
        <w:rPr>
          <w:rFonts w:ascii="Arial" w:hAnsi="Arial" w:cs="Arial"/>
          <w:b/>
          <w:sz w:val="22"/>
          <w:szCs w:val="22"/>
        </w:rPr>
        <w:t xml:space="preserve">1586/1, </w:t>
      </w:r>
      <w:r w:rsidRPr="006E3FD2">
        <w:rPr>
          <w:rFonts w:ascii="Arial" w:hAnsi="Arial" w:cs="Arial"/>
          <w:sz w:val="22"/>
          <w:szCs w:val="22"/>
        </w:rPr>
        <w:t>1586/2), 1587 (</w:t>
      </w:r>
      <w:r w:rsidRPr="006E3FD2">
        <w:rPr>
          <w:rFonts w:ascii="Arial" w:hAnsi="Arial" w:cs="Arial"/>
          <w:b/>
          <w:sz w:val="22"/>
          <w:szCs w:val="22"/>
        </w:rPr>
        <w:t xml:space="preserve">1587/1, </w:t>
      </w:r>
      <w:r w:rsidRPr="006E3FD2">
        <w:rPr>
          <w:rFonts w:ascii="Arial" w:hAnsi="Arial" w:cs="Arial"/>
          <w:sz w:val="22"/>
          <w:szCs w:val="22"/>
        </w:rPr>
        <w:t xml:space="preserve">1587/2), </w:t>
      </w:r>
      <w:r w:rsidRPr="006E3FD2">
        <w:rPr>
          <w:rFonts w:ascii="Arial" w:hAnsi="Arial" w:cs="Arial"/>
          <w:b/>
          <w:sz w:val="22"/>
          <w:szCs w:val="22"/>
        </w:rPr>
        <w:t xml:space="preserve">1588, </w:t>
      </w:r>
      <w:r w:rsidRPr="006E3FD2">
        <w:rPr>
          <w:rFonts w:ascii="Arial" w:hAnsi="Arial" w:cs="Arial"/>
          <w:sz w:val="22"/>
          <w:szCs w:val="22"/>
        </w:rPr>
        <w:t>1589 (</w:t>
      </w:r>
      <w:r w:rsidRPr="006E3FD2">
        <w:rPr>
          <w:rFonts w:ascii="Arial" w:hAnsi="Arial" w:cs="Arial"/>
          <w:b/>
          <w:sz w:val="22"/>
          <w:szCs w:val="22"/>
        </w:rPr>
        <w:t xml:space="preserve">1589/1, </w:t>
      </w:r>
      <w:r w:rsidRPr="006E3FD2">
        <w:rPr>
          <w:rFonts w:ascii="Arial" w:hAnsi="Arial" w:cs="Arial"/>
          <w:sz w:val="22"/>
          <w:szCs w:val="22"/>
        </w:rPr>
        <w:t>1589/2), 1590 (</w:t>
      </w:r>
      <w:r w:rsidRPr="006E3FD2">
        <w:rPr>
          <w:rFonts w:ascii="Arial" w:hAnsi="Arial" w:cs="Arial"/>
          <w:b/>
          <w:sz w:val="22"/>
          <w:szCs w:val="22"/>
        </w:rPr>
        <w:t xml:space="preserve">1590/1, </w:t>
      </w:r>
      <w:r w:rsidRPr="006E3FD2">
        <w:rPr>
          <w:rFonts w:ascii="Arial" w:hAnsi="Arial" w:cs="Arial"/>
          <w:sz w:val="22"/>
          <w:szCs w:val="22"/>
        </w:rPr>
        <w:t>1590/2), 1591/1 (</w:t>
      </w:r>
      <w:r w:rsidRPr="006E3FD2">
        <w:rPr>
          <w:rFonts w:ascii="Arial" w:hAnsi="Arial" w:cs="Arial"/>
          <w:b/>
          <w:sz w:val="22"/>
          <w:szCs w:val="22"/>
        </w:rPr>
        <w:t xml:space="preserve">1591/2, 1591/3, </w:t>
      </w:r>
      <w:r w:rsidRPr="006E3FD2">
        <w:rPr>
          <w:rFonts w:ascii="Arial" w:hAnsi="Arial" w:cs="Arial"/>
          <w:sz w:val="22"/>
          <w:szCs w:val="22"/>
        </w:rPr>
        <w:t>1591/4, 1591/5), 1593/1 (</w:t>
      </w:r>
      <w:r w:rsidRPr="006E3FD2">
        <w:rPr>
          <w:rFonts w:ascii="Arial" w:hAnsi="Arial" w:cs="Arial"/>
          <w:b/>
          <w:sz w:val="22"/>
          <w:szCs w:val="22"/>
        </w:rPr>
        <w:t xml:space="preserve">1593/4, 1593/5, </w:t>
      </w:r>
      <w:r w:rsidRPr="006E3FD2">
        <w:rPr>
          <w:rFonts w:ascii="Arial" w:hAnsi="Arial" w:cs="Arial"/>
          <w:sz w:val="22"/>
          <w:szCs w:val="22"/>
        </w:rPr>
        <w:t>1593/6, 1593/7), 1593/2 (</w:t>
      </w:r>
      <w:r w:rsidRPr="006E3FD2">
        <w:rPr>
          <w:rFonts w:ascii="Arial" w:hAnsi="Arial" w:cs="Arial"/>
          <w:b/>
          <w:sz w:val="22"/>
          <w:szCs w:val="22"/>
        </w:rPr>
        <w:t xml:space="preserve">1593/8, 1593/9, </w:t>
      </w:r>
      <w:r w:rsidRPr="006E3FD2">
        <w:rPr>
          <w:rFonts w:ascii="Arial" w:hAnsi="Arial" w:cs="Arial"/>
          <w:sz w:val="22"/>
          <w:szCs w:val="22"/>
        </w:rPr>
        <w:t>1593/10, 1593/11), 1593/3 (</w:t>
      </w:r>
      <w:r w:rsidRPr="006E3FD2">
        <w:rPr>
          <w:rFonts w:ascii="Arial" w:hAnsi="Arial" w:cs="Arial"/>
          <w:b/>
          <w:sz w:val="22"/>
          <w:szCs w:val="22"/>
        </w:rPr>
        <w:t xml:space="preserve">1593/12, </w:t>
      </w:r>
      <w:r w:rsidRPr="006E3FD2">
        <w:rPr>
          <w:rFonts w:ascii="Arial" w:hAnsi="Arial" w:cs="Arial"/>
          <w:sz w:val="22"/>
          <w:szCs w:val="22"/>
        </w:rPr>
        <w:t>1593/13), 1594/1 (</w:t>
      </w:r>
      <w:r w:rsidRPr="006E3FD2">
        <w:rPr>
          <w:rFonts w:ascii="Arial" w:hAnsi="Arial" w:cs="Arial"/>
          <w:b/>
          <w:sz w:val="22"/>
          <w:szCs w:val="22"/>
        </w:rPr>
        <w:t xml:space="preserve">1594/3, </w:t>
      </w:r>
      <w:r w:rsidRPr="006E3FD2">
        <w:rPr>
          <w:rFonts w:ascii="Arial" w:hAnsi="Arial" w:cs="Arial"/>
          <w:sz w:val="22"/>
          <w:szCs w:val="22"/>
        </w:rPr>
        <w:t>1594/4), 1640 (</w:t>
      </w:r>
      <w:r w:rsidRPr="006E3FD2">
        <w:rPr>
          <w:rFonts w:ascii="Arial" w:hAnsi="Arial" w:cs="Arial"/>
          <w:b/>
          <w:sz w:val="22"/>
          <w:szCs w:val="22"/>
        </w:rPr>
        <w:t xml:space="preserve">1640/1, </w:t>
      </w:r>
      <w:r w:rsidRPr="006E3FD2">
        <w:rPr>
          <w:rFonts w:ascii="Arial" w:hAnsi="Arial" w:cs="Arial"/>
          <w:sz w:val="22"/>
          <w:szCs w:val="22"/>
        </w:rPr>
        <w:t xml:space="preserve">1640/2), </w:t>
      </w:r>
      <w:r w:rsidRPr="006E3FD2">
        <w:rPr>
          <w:rFonts w:ascii="Arial" w:hAnsi="Arial" w:cs="Arial"/>
          <w:b/>
          <w:sz w:val="22"/>
          <w:szCs w:val="22"/>
        </w:rPr>
        <w:t xml:space="preserve">1661, 1715, </w:t>
      </w:r>
      <w:r w:rsidRPr="006E3FD2">
        <w:rPr>
          <w:rFonts w:ascii="Arial" w:hAnsi="Arial" w:cs="Arial"/>
          <w:sz w:val="22"/>
          <w:szCs w:val="22"/>
        </w:rPr>
        <w:t>1995 (</w:t>
      </w:r>
      <w:r w:rsidRPr="006E3FD2">
        <w:rPr>
          <w:rFonts w:ascii="Arial" w:hAnsi="Arial" w:cs="Arial"/>
          <w:b/>
          <w:sz w:val="22"/>
          <w:szCs w:val="22"/>
        </w:rPr>
        <w:t xml:space="preserve">1995/1, </w:t>
      </w:r>
      <w:r w:rsidRPr="006E3FD2">
        <w:rPr>
          <w:rFonts w:ascii="Arial" w:hAnsi="Arial" w:cs="Arial"/>
          <w:sz w:val="22"/>
          <w:szCs w:val="22"/>
        </w:rPr>
        <w:t>1995/2), 2046 (</w:t>
      </w:r>
      <w:r w:rsidRPr="006E3FD2">
        <w:rPr>
          <w:rFonts w:ascii="Arial" w:hAnsi="Arial" w:cs="Arial"/>
          <w:b/>
          <w:sz w:val="22"/>
          <w:szCs w:val="22"/>
        </w:rPr>
        <w:t xml:space="preserve">2046/1, </w:t>
      </w:r>
      <w:r w:rsidRPr="006E3FD2">
        <w:rPr>
          <w:rFonts w:ascii="Arial" w:hAnsi="Arial" w:cs="Arial"/>
          <w:sz w:val="22"/>
          <w:szCs w:val="22"/>
        </w:rPr>
        <w:t>2046/2), 2047 (</w:t>
      </w:r>
      <w:r w:rsidRPr="006E3FD2">
        <w:rPr>
          <w:rFonts w:ascii="Arial" w:hAnsi="Arial" w:cs="Arial"/>
          <w:b/>
          <w:sz w:val="22"/>
          <w:szCs w:val="22"/>
        </w:rPr>
        <w:t xml:space="preserve">2047/1, </w:t>
      </w:r>
      <w:r w:rsidRPr="006E3FD2">
        <w:rPr>
          <w:rFonts w:ascii="Arial" w:hAnsi="Arial" w:cs="Arial"/>
          <w:sz w:val="22"/>
          <w:szCs w:val="22"/>
        </w:rPr>
        <w:t>2047/2),</w:t>
      </w:r>
    </w:p>
    <w:p w:rsidR="00F56AFF" w:rsidRPr="006E3FD2" w:rsidRDefault="00F56AFF" w:rsidP="006E3FD2">
      <w:pPr>
        <w:autoSpaceDE/>
        <w:autoSpaceDN/>
        <w:spacing w:after="5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>POWIAT JĘDRZEJOWSKI</w:t>
      </w:r>
    </w:p>
    <w:p w:rsidR="00F56AFF" w:rsidRPr="006E3FD2" w:rsidRDefault="00F56AFF" w:rsidP="006E3FD2">
      <w:pPr>
        <w:autoSpaceDE/>
        <w:autoSpaceDN/>
        <w:spacing w:after="5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>Gmina Małogoszcz</w:t>
      </w:r>
    </w:p>
    <w:p w:rsidR="00F56AFF" w:rsidRPr="006E3FD2" w:rsidRDefault="00F56AFF" w:rsidP="006E3FD2">
      <w:pPr>
        <w:autoSpaceDE/>
        <w:autoSpaceDN/>
        <w:spacing w:after="50" w:line="288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sz w:val="22"/>
          <w:szCs w:val="22"/>
        </w:rPr>
        <w:t xml:space="preserve">obręb 0001 Bocheniec, </w:t>
      </w:r>
      <w:r w:rsidRPr="006E3FD2">
        <w:rPr>
          <w:rFonts w:ascii="Arial" w:hAnsi="Arial" w:cs="Arial"/>
          <w:iCs/>
          <w:sz w:val="22"/>
          <w:szCs w:val="22"/>
          <w:lang w:val="cs-CZ"/>
        </w:rPr>
        <w:t xml:space="preserve">numer ewidencyjny działki: </w:t>
      </w:r>
      <w:r w:rsidRPr="006E3FD2">
        <w:rPr>
          <w:rFonts w:ascii="Arial" w:hAnsi="Arial" w:cs="Arial"/>
          <w:b/>
          <w:iCs/>
          <w:sz w:val="22"/>
          <w:szCs w:val="22"/>
          <w:lang w:val="cs-CZ"/>
        </w:rPr>
        <w:t>3338/1,</w:t>
      </w:r>
    </w:p>
    <w:p w:rsidR="00F56AFF" w:rsidRPr="006E3FD2" w:rsidRDefault="00F56AFF" w:rsidP="006E3FD2">
      <w:pPr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>obręb 0021 Nowa Wieś,</w:t>
      </w:r>
      <w:r w:rsidRPr="006E3FD2">
        <w:rPr>
          <w:rFonts w:ascii="Arial" w:hAnsi="Arial" w:cs="Arial"/>
          <w:iCs/>
          <w:sz w:val="22"/>
          <w:szCs w:val="22"/>
          <w:lang w:val="cs-CZ"/>
        </w:rPr>
        <w:t xml:space="preserve"> numery ewidencyjne działek: </w:t>
      </w:r>
      <w:r w:rsidRPr="006E3FD2">
        <w:rPr>
          <w:rFonts w:ascii="Arial" w:hAnsi="Arial" w:cs="Arial"/>
          <w:sz w:val="22"/>
          <w:szCs w:val="22"/>
        </w:rPr>
        <w:t>183/1 (</w:t>
      </w:r>
      <w:r w:rsidRPr="006E3FD2">
        <w:rPr>
          <w:rFonts w:ascii="Arial" w:hAnsi="Arial" w:cs="Arial"/>
          <w:b/>
          <w:bCs/>
          <w:sz w:val="22"/>
          <w:szCs w:val="22"/>
        </w:rPr>
        <w:t xml:space="preserve">183/6, </w:t>
      </w:r>
      <w:r w:rsidRPr="006E3FD2">
        <w:rPr>
          <w:rFonts w:ascii="Arial" w:hAnsi="Arial" w:cs="Arial"/>
          <w:sz w:val="22"/>
          <w:szCs w:val="22"/>
        </w:rPr>
        <w:t xml:space="preserve">183/7), </w:t>
      </w:r>
      <w:r w:rsidRPr="006E3FD2">
        <w:rPr>
          <w:rFonts w:ascii="Arial" w:hAnsi="Arial" w:cs="Arial"/>
          <w:b/>
          <w:iCs/>
          <w:sz w:val="22"/>
          <w:szCs w:val="22"/>
          <w:lang w:val="cs-CZ"/>
        </w:rPr>
        <w:t>355,</w:t>
      </w:r>
    </w:p>
    <w:p w:rsidR="00E7096E" w:rsidRPr="006E3FD2" w:rsidRDefault="00E7096E" w:rsidP="006E3FD2">
      <w:pPr>
        <w:tabs>
          <w:tab w:val="left" w:pos="2523"/>
          <w:tab w:val="left" w:pos="3940"/>
        </w:tabs>
        <w:autoSpaceDE/>
        <w:autoSpaceDN/>
        <w:spacing w:line="288" w:lineRule="auto"/>
        <w:jc w:val="both"/>
        <w:rPr>
          <w:rFonts w:ascii="Arial" w:eastAsia="Calibri" w:hAnsi="Arial" w:cs="Arial"/>
          <w:iCs/>
          <w:sz w:val="22"/>
          <w:szCs w:val="22"/>
          <w:lang w:val="cs-CZ" w:eastAsia="en-US"/>
        </w:rPr>
      </w:pPr>
    </w:p>
    <w:p w:rsidR="00F56AFF" w:rsidRPr="006E3FD2" w:rsidRDefault="00F56AFF" w:rsidP="006E3FD2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6E3FD2">
        <w:rPr>
          <w:rFonts w:ascii="Arial" w:hAnsi="Arial" w:cs="Arial"/>
          <w:b/>
          <w:sz w:val="22"/>
          <w:szCs w:val="22"/>
          <w:u w:val="single"/>
        </w:rPr>
        <w:t xml:space="preserve">- nieruchomości poza liniami rozgraniczającymi teren przeznaczone pod: </w:t>
      </w:r>
    </w:p>
    <w:p w:rsidR="00A3145A" w:rsidRPr="006E3FD2" w:rsidRDefault="00A3145A" w:rsidP="006E3FD2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F56AFF" w:rsidRPr="006E3FD2" w:rsidRDefault="00F56AFF" w:rsidP="006E3FD2">
      <w:pPr>
        <w:numPr>
          <w:ilvl w:val="0"/>
          <w:numId w:val="32"/>
        </w:numPr>
        <w:tabs>
          <w:tab w:val="clear" w:pos="571"/>
          <w:tab w:val="left" w:pos="709"/>
        </w:tabs>
        <w:spacing w:line="288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E3FD2">
        <w:rPr>
          <w:rFonts w:ascii="Arial" w:hAnsi="Arial" w:cs="Arial"/>
          <w:b/>
          <w:color w:val="000000"/>
          <w:sz w:val="22"/>
          <w:szCs w:val="22"/>
        </w:rPr>
        <w:t>przebudowę dróg innych kategorii</w:t>
      </w:r>
      <w:r w:rsidRPr="006E3FD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E3FD2">
        <w:rPr>
          <w:rFonts w:ascii="Arial" w:hAnsi="Arial" w:cs="Arial"/>
          <w:sz w:val="22"/>
          <w:szCs w:val="22"/>
        </w:rPr>
        <w:t>oznaczone w ewidencji gruntów i budynków numerami działek:</w:t>
      </w:r>
    </w:p>
    <w:p w:rsidR="00A3145A" w:rsidRPr="00A3145A" w:rsidRDefault="00A3145A" w:rsidP="006E3FD2">
      <w:pPr>
        <w:autoSpaceDE/>
        <w:autoSpaceDN/>
        <w:spacing w:before="120" w:after="50" w:line="288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3145A">
        <w:rPr>
          <w:rFonts w:ascii="Arial" w:eastAsia="Calibri" w:hAnsi="Arial" w:cs="Arial"/>
          <w:b/>
          <w:sz w:val="22"/>
          <w:szCs w:val="22"/>
        </w:rPr>
        <w:t>POWIAT KIELECKI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3145A">
        <w:rPr>
          <w:rFonts w:ascii="Arial" w:eastAsia="Calibri" w:hAnsi="Arial" w:cs="Arial"/>
          <w:b/>
          <w:sz w:val="22"/>
          <w:szCs w:val="22"/>
        </w:rPr>
        <w:t>Miasto i Gmina Chęciny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3145A">
        <w:rPr>
          <w:rFonts w:ascii="Arial" w:hAnsi="Arial" w:cs="Arial"/>
          <w:b/>
          <w:iCs/>
          <w:sz w:val="22"/>
          <w:szCs w:val="22"/>
          <w:lang w:val="cs-CZ"/>
        </w:rPr>
        <w:t>obręb 0001 Chęciny Miasto</w:t>
      </w:r>
      <w:r w:rsidRPr="00A3145A">
        <w:rPr>
          <w:rFonts w:ascii="Arial" w:hAnsi="Arial" w:cs="Arial"/>
          <w:b/>
          <w:sz w:val="22"/>
          <w:szCs w:val="22"/>
        </w:rPr>
        <w:t xml:space="preserve">, </w:t>
      </w:r>
      <w:r w:rsidRPr="00A3145A">
        <w:rPr>
          <w:rFonts w:ascii="Arial" w:hAnsi="Arial" w:cs="Arial"/>
          <w:sz w:val="22"/>
          <w:szCs w:val="22"/>
        </w:rPr>
        <w:t>numery ewidencyjne działek: 893/1, 980 (980/2), 1198/4,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hAnsi="Arial" w:cs="Arial"/>
          <w:sz w:val="22"/>
          <w:szCs w:val="22"/>
        </w:rPr>
      </w:pPr>
      <w:r w:rsidRPr="00A3145A">
        <w:rPr>
          <w:rFonts w:ascii="Arial" w:hAnsi="Arial" w:cs="Arial"/>
          <w:b/>
          <w:iCs/>
          <w:sz w:val="22"/>
          <w:szCs w:val="22"/>
          <w:lang w:val="cs-CZ"/>
        </w:rPr>
        <w:t>obręb 0002 Chęciny Miasto</w:t>
      </w:r>
      <w:r w:rsidRPr="00A3145A">
        <w:rPr>
          <w:rFonts w:ascii="Arial" w:hAnsi="Arial" w:cs="Arial"/>
          <w:b/>
          <w:sz w:val="22"/>
          <w:szCs w:val="22"/>
        </w:rPr>
        <w:t xml:space="preserve">, </w:t>
      </w:r>
      <w:r w:rsidRPr="00A3145A">
        <w:rPr>
          <w:rFonts w:ascii="Arial" w:hAnsi="Arial" w:cs="Arial"/>
          <w:sz w:val="22"/>
          <w:szCs w:val="22"/>
        </w:rPr>
        <w:t>numery ewidencyjne działek: 1813/3 (1813/7), 1887/2 (1887/5),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3145A">
        <w:rPr>
          <w:rFonts w:ascii="Arial" w:hAnsi="Arial" w:cs="Arial"/>
          <w:b/>
          <w:sz w:val="22"/>
          <w:szCs w:val="22"/>
        </w:rPr>
        <w:t xml:space="preserve">obręb 0003 Korzecko, </w:t>
      </w:r>
      <w:r w:rsidRPr="00A3145A">
        <w:rPr>
          <w:rFonts w:ascii="Arial" w:hAnsi="Arial" w:cs="Arial"/>
          <w:sz w:val="22"/>
          <w:szCs w:val="22"/>
        </w:rPr>
        <w:t>numery ewidencyjne działek: 225 (225/2), 419, 742/1 (742/3),</w:t>
      </w:r>
    </w:p>
    <w:p w:rsidR="00A3145A" w:rsidRPr="00A3145A" w:rsidRDefault="00A3145A" w:rsidP="006E3FD2">
      <w:pPr>
        <w:autoSpaceDE/>
        <w:autoSpaceDN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3145A">
        <w:rPr>
          <w:rFonts w:ascii="Arial" w:hAnsi="Arial" w:cs="Arial"/>
          <w:b/>
          <w:sz w:val="22"/>
          <w:szCs w:val="22"/>
        </w:rPr>
        <w:t xml:space="preserve">obręb 0002 Bolmin, </w:t>
      </w:r>
      <w:r w:rsidRPr="00A3145A">
        <w:rPr>
          <w:rFonts w:ascii="Arial" w:hAnsi="Arial" w:cs="Arial"/>
          <w:sz w:val="22"/>
          <w:szCs w:val="22"/>
        </w:rPr>
        <w:t xml:space="preserve">numery ewidencyjne działek: 1389/4 (1389/10), 1489/2, 1968, 1995 (1995/2), </w:t>
      </w:r>
    </w:p>
    <w:p w:rsidR="00A3145A" w:rsidRPr="006E3FD2" w:rsidRDefault="00A3145A" w:rsidP="006E3FD2">
      <w:pPr>
        <w:numPr>
          <w:ilvl w:val="0"/>
          <w:numId w:val="35"/>
        </w:numPr>
        <w:autoSpaceDE/>
        <w:autoSpaceDN/>
        <w:spacing w:after="40" w:line="288" w:lineRule="auto"/>
        <w:ind w:left="0" w:firstLine="0"/>
        <w:jc w:val="both"/>
        <w:rPr>
          <w:rFonts w:ascii="Arial" w:eastAsia="Calibri" w:hAnsi="Arial" w:cs="Arial"/>
          <w:b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 xml:space="preserve">budowę/przebudowę istniejącej sieci uzbrojenia terenu, </w:t>
      </w:r>
      <w:r w:rsidRPr="006E3FD2">
        <w:rPr>
          <w:rFonts w:ascii="Arial" w:hAnsi="Arial" w:cs="Arial"/>
          <w:sz w:val="22"/>
          <w:szCs w:val="22"/>
        </w:rPr>
        <w:t xml:space="preserve">oznaczone w ewidencji gruntów </w:t>
      </w:r>
      <w:r w:rsidRPr="006E3FD2">
        <w:rPr>
          <w:rFonts w:ascii="Arial" w:hAnsi="Arial" w:cs="Arial"/>
          <w:sz w:val="22"/>
          <w:szCs w:val="22"/>
        </w:rPr>
        <w:br/>
        <w:t>i budynków numerami działek:</w:t>
      </w:r>
    </w:p>
    <w:p w:rsidR="00A3145A" w:rsidRPr="00A3145A" w:rsidRDefault="00A3145A" w:rsidP="006E3FD2">
      <w:pPr>
        <w:autoSpaceDE/>
        <w:autoSpaceDN/>
        <w:spacing w:before="120" w:after="50" w:line="288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3145A">
        <w:rPr>
          <w:rFonts w:ascii="Arial" w:eastAsia="Calibri" w:hAnsi="Arial" w:cs="Arial"/>
          <w:b/>
          <w:sz w:val="22"/>
          <w:szCs w:val="22"/>
        </w:rPr>
        <w:t>POWIAT KIELECKI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3145A">
        <w:rPr>
          <w:rFonts w:ascii="Arial" w:eastAsia="Calibri" w:hAnsi="Arial" w:cs="Arial"/>
          <w:b/>
          <w:sz w:val="22"/>
          <w:szCs w:val="22"/>
        </w:rPr>
        <w:t>Miasto i Gmina Chęciny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145A">
        <w:rPr>
          <w:rFonts w:ascii="Arial" w:hAnsi="Arial" w:cs="Arial"/>
          <w:b/>
          <w:iCs/>
          <w:sz w:val="22"/>
          <w:szCs w:val="22"/>
          <w:lang w:val="cs-CZ"/>
        </w:rPr>
        <w:t>obręb 0001 Chęciny Miasto</w:t>
      </w:r>
      <w:r w:rsidRPr="00A3145A">
        <w:rPr>
          <w:rFonts w:ascii="Arial" w:hAnsi="Arial" w:cs="Arial"/>
          <w:b/>
          <w:sz w:val="22"/>
          <w:szCs w:val="22"/>
        </w:rPr>
        <w:t xml:space="preserve">, </w:t>
      </w:r>
      <w:r w:rsidRPr="00A3145A">
        <w:rPr>
          <w:rFonts w:ascii="Arial" w:hAnsi="Arial" w:cs="Arial"/>
          <w:sz w:val="22"/>
          <w:szCs w:val="22"/>
        </w:rPr>
        <w:t>numery ewidencyjne działek</w:t>
      </w:r>
      <w:r w:rsidRPr="00A3145A">
        <w:rPr>
          <w:rFonts w:ascii="Arial" w:hAnsi="Arial" w:cs="Arial"/>
          <w:b/>
          <w:sz w:val="22"/>
          <w:szCs w:val="22"/>
        </w:rPr>
        <w:t xml:space="preserve">: </w:t>
      </w:r>
      <w:r w:rsidRPr="00A3145A">
        <w:rPr>
          <w:rFonts w:ascii="Arial" w:hAnsi="Arial" w:cs="Arial"/>
          <w:color w:val="000000"/>
          <w:sz w:val="22"/>
          <w:szCs w:val="22"/>
        </w:rPr>
        <w:t>883 (883/2), 884 (884/2), 885 (885/2), 886 (886/2), 887 (887/2), 888/5 (888/8), 889 (889/2), 890 (890/2), 906/1, 906/13, 906/14 (906/17), 907/14 (907/19), 910/34 (910/111), 927/1 (927/11), 927/3, 928/3 (928/6), 929/3 (929/6), 1187/4, 1215 (1215/2), 1218, 1227, 1229, 1230, 1458, 1461 (1461/2), 1462 (1462/2), 1465 (1465/2), 1472, 1473/1, 1475 (1475/2), 1476 (1476/2), 1477/1 (1477/5), 1477/2, 1478, 1479, 1480, 1481 (1481/2), 1482/1 (1482/4), 1482/2 (1482/6), 1485, 1509, 1510, 1523 (1523/2), 1530 (1530/2), 1537 (1537/2), 1538 (1538/2), 1540 (1540/2), 1565/2 (1565/4),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145A">
        <w:rPr>
          <w:rFonts w:ascii="Arial" w:hAnsi="Arial" w:cs="Arial"/>
          <w:b/>
          <w:iCs/>
          <w:sz w:val="22"/>
          <w:szCs w:val="22"/>
          <w:lang w:val="cs-CZ"/>
        </w:rPr>
        <w:t>obręb 0002 Chęciny Miasto</w:t>
      </w:r>
      <w:r w:rsidRPr="00A3145A">
        <w:rPr>
          <w:rFonts w:ascii="Arial" w:hAnsi="Arial" w:cs="Arial"/>
          <w:b/>
          <w:sz w:val="22"/>
          <w:szCs w:val="22"/>
        </w:rPr>
        <w:t xml:space="preserve">, </w:t>
      </w:r>
      <w:r w:rsidRPr="00A3145A">
        <w:rPr>
          <w:rFonts w:ascii="Arial" w:hAnsi="Arial" w:cs="Arial"/>
          <w:sz w:val="22"/>
          <w:szCs w:val="22"/>
        </w:rPr>
        <w:t>numery ewidencyjne działek</w:t>
      </w:r>
      <w:r w:rsidRPr="00A3145A">
        <w:rPr>
          <w:rFonts w:ascii="Arial" w:hAnsi="Arial" w:cs="Arial"/>
          <w:b/>
          <w:sz w:val="22"/>
          <w:szCs w:val="22"/>
        </w:rPr>
        <w:t xml:space="preserve">: </w:t>
      </w:r>
      <w:r w:rsidRPr="00A3145A">
        <w:rPr>
          <w:rFonts w:ascii="Arial" w:hAnsi="Arial" w:cs="Arial"/>
          <w:color w:val="000000"/>
          <w:sz w:val="22"/>
          <w:szCs w:val="22"/>
        </w:rPr>
        <w:t xml:space="preserve">848/2, 849/2, 850/1, 1714/29 (1714/84), 1714/35 (1714/86), 1714/40, 1797 (1797/2), 1803, 1813/3 (1813/7), 1887/2 (1887/5), </w:t>
      </w:r>
    </w:p>
    <w:p w:rsidR="00A3145A" w:rsidRPr="00A3145A" w:rsidRDefault="00A3145A" w:rsidP="006E3FD2">
      <w:pPr>
        <w:autoSpaceDE/>
        <w:autoSpaceDN/>
        <w:spacing w:after="5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145A">
        <w:rPr>
          <w:rFonts w:ascii="Arial" w:hAnsi="Arial" w:cs="Arial"/>
          <w:b/>
          <w:sz w:val="22"/>
          <w:szCs w:val="22"/>
        </w:rPr>
        <w:t xml:space="preserve">obręb 0003 Korzecko, </w:t>
      </w:r>
      <w:r w:rsidRPr="00A3145A">
        <w:rPr>
          <w:rFonts w:ascii="Arial" w:hAnsi="Arial" w:cs="Arial"/>
          <w:sz w:val="22"/>
          <w:szCs w:val="22"/>
        </w:rPr>
        <w:t>numery ewidencyjne działek</w:t>
      </w:r>
      <w:r w:rsidRPr="00A3145A">
        <w:rPr>
          <w:rFonts w:ascii="Arial" w:hAnsi="Arial" w:cs="Arial"/>
          <w:b/>
          <w:sz w:val="22"/>
          <w:szCs w:val="22"/>
        </w:rPr>
        <w:t xml:space="preserve">: </w:t>
      </w:r>
      <w:r w:rsidRPr="00A3145A">
        <w:rPr>
          <w:rFonts w:ascii="Arial" w:hAnsi="Arial" w:cs="Arial"/>
          <w:color w:val="000000"/>
          <w:sz w:val="22"/>
          <w:szCs w:val="22"/>
        </w:rPr>
        <w:t>142/2 (142/4), 144/3, 144/5 (144/8), 145/1 (145/6), 146/1 (146/6), 146/2 (146/8), 146/3 (146/10), 146/4 (146/12), 147/2 (147/13), 147/6 (147/9), 147/7 (147/11), 148/1 (148/13), 148/4 (148/9), 148/5 (148/7), 149/1 (149/7), 149/2 (149/9), 149/4 (149/13), 149/5 (149/11), 150/1, 150/2, 151/1, 152/1, 152/3, 153/3 (153/9), 154 (154/2), 155 (155/2), 157 (157/2), 158 (158/4), 168 (168/2), 169/1 (169/14), 169/2 (169/16), 171 (171/2), 172 (172/2), 174 (174/2), 175/3 (175/8), 176/1, 176/3, 176/4, 177/7 (177/11), 177/9, 244 (244/2), 248/1 (248/4), 248/2 (248/6), 254/1 (254/12), 254/3 (254/14), 254/9, 254/10, 622/6 (622/24), 623 (623/2), 624 (624/2), 631/1, 631/5, 631/11, 631/14, 632/2, 633, 634/2, 635/1, 635/2, 636 (636/2), 637/1 (637/4), 637/2 (637/6), 638 (638/2), 639 (639/2), 640 (640/2), 641/2 (641/4), 668/7 (668/18), 672, 673/1, 680, 681/1 (681/14), 681/5, 683/1 (683/4), 683/2 (683/6), 684/1 (684/4), 684/2 (684/6), 685/3, 685/6, 686/3 (686/6), 687/6 (687/21), 687/7 (687/23), 688 (688/7), 689, 743 (743/2),</w:t>
      </w:r>
    </w:p>
    <w:p w:rsidR="00A3145A" w:rsidRPr="006E3FD2" w:rsidRDefault="00A3145A" w:rsidP="006E3FD2">
      <w:pPr>
        <w:tabs>
          <w:tab w:val="left" w:pos="2523"/>
          <w:tab w:val="left" w:pos="3940"/>
        </w:tabs>
        <w:autoSpaceDE/>
        <w:autoSpaceDN/>
        <w:spacing w:after="6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 xml:space="preserve">obręb 0002 Bolmin, </w:t>
      </w:r>
      <w:r w:rsidRPr="006E3FD2">
        <w:rPr>
          <w:rFonts w:ascii="Arial" w:hAnsi="Arial" w:cs="Arial"/>
          <w:sz w:val="22"/>
          <w:szCs w:val="22"/>
        </w:rPr>
        <w:t>numery ewidencyjne działek</w:t>
      </w:r>
      <w:r w:rsidRPr="006E3FD2">
        <w:rPr>
          <w:rFonts w:ascii="Arial" w:hAnsi="Arial" w:cs="Arial"/>
          <w:b/>
          <w:sz w:val="22"/>
          <w:szCs w:val="22"/>
        </w:rPr>
        <w:t xml:space="preserve">: </w:t>
      </w:r>
      <w:r w:rsidRPr="006E3FD2">
        <w:rPr>
          <w:rFonts w:ascii="Arial" w:hAnsi="Arial" w:cs="Arial"/>
          <w:color w:val="000000"/>
          <w:sz w:val="22"/>
          <w:szCs w:val="22"/>
        </w:rPr>
        <w:t>1354, 1355, 1473, 1474, 1551 (1551/2, ), 1552 (1552/2), 1559/1 (1559/6), 1570/4 (1570/6), 1583/1 (1583/4), 1583/2 (1583/6), 1584 (1584/2), 1593/3 (1593/13), 1594/1 (1594/4),</w:t>
      </w:r>
    </w:p>
    <w:p w:rsidR="00A3145A" w:rsidRPr="006E3FD2" w:rsidRDefault="00A3145A" w:rsidP="006E3FD2">
      <w:pPr>
        <w:numPr>
          <w:ilvl w:val="0"/>
          <w:numId w:val="35"/>
        </w:numPr>
        <w:autoSpaceDE/>
        <w:autoSpaceDN/>
        <w:spacing w:before="120" w:after="120" w:line="288" w:lineRule="auto"/>
        <w:ind w:left="0" w:firstLine="0"/>
        <w:jc w:val="both"/>
        <w:rPr>
          <w:rFonts w:ascii="Arial" w:eastAsia="Calibri" w:hAnsi="Arial" w:cs="Arial"/>
          <w:b/>
          <w:sz w:val="22"/>
          <w:szCs w:val="22"/>
        </w:rPr>
      </w:pPr>
      <w:r w:rsidRPr="006E3FD2">
        <w:rPr>
          <w:rFonts w:ascii="Arial" w:eastAsia="Calibri" w:hAnsi="Arial" w:cs="Arial"/>
          <w:b/>
          <w:sz w:val="22"/>
          <w:szCs w:val="22"/>
        </w:rPr>
        <w:t xml:space="preserve">budowę/przebudowę zjazdów, </w:t>
      </w:r>
      <w:r w:rsidRPr="006E3FD2">
        <w:rPr>
          <w:rFonts w:ascii="Arial" w:eastAsia="Calibri" w:hAnsi="Arial" w:cs="Arial"/>
          <w:sz w:val="22"/>
          <w:szCs w:val="22"/>
        </w:rPr>
        <w:t>oznaczone w ewidencji gruntów i budynków numerami działek:</w:t>
      </w:r>
    </w:p>
    <w:p w:rsidR="00A3145A" w:rsidRPr="00A3145A" w:rsidRDefault="00A3145A" w:rsidP="006E3FD2">
      <w:pPr>
        <w:tabs>
          <w:tab w:val="left" w:pos="2523"/>
          <w:tab w:val="left" w:pos="3940"/>
        </w:tabs>
        <w:autoSpaceDE/>
        <w:autoSpaceDN/>
        <w:spacing w:after="50" w:line="288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3145A">
        <w:rPr>
          <w:rFonts w:ascii="Arial" w:eastAsia="Calibri" w:hAnsi="Arial" w:cs="Arial"/>
          <w:b/>
          <w:sz w:val="22"/>
          <w:szCs w:val="22"/>
        </w:rPr>
        <w:t>POWIAT KIELECKI</w:t>
      </w:r>
    </w:p>
    <w:p w:rsidR="00A3145A" w:rsidRPr="00A3145A" w:rsidRDefault="00A3145A" w:rsidP="006E3FD2">
      <w:pPr>
        <w:tabs>
          <w:tab w:val="left" w:pos="2523"/>
          <w:tab w:val="left" w:pos="3940"/>
        </w:tabs>
        <w:autoSpaceDE/>
        <w:autoSpaceDN/>
        <w:spacing w:after="50" w:line="288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3145A">
        <w:rPr>
          <w:rFonts w:ascii="Arial" w:eastAsia="Calibri" w:hAnsi="Arial" w:cs="Arial"/>
          <w:b/>
          <w:sz w:val="22"/>
          <w:szCs w:val="22"/>
        </w:rPr>
        <w:t>Miasto i Gmina Chęciny</w:t>
      </w:r>
    </w:p>
    <w:p w:rsidR="00A3145A" w:rsidRPr="00A3145A" w:rsidRDefault="00A3145A" w:rsidP="006E3FD2">
      <w:pPr>
        <w:autoSpaceDE/>
        <w:autoSpaceDN/>
        <w:spacing w:after="40" w:line="288" w:lineRule="auto"/>
        <w:jc w:val="both"/>
        <w:rPr>
          <w:rFonts w:ascii="Arial" w:hAnsi="Arial" w:cs="Arial"/>
          <w:sz w:val="22"/>
          <w:szCs w:val="22"/>
        </w:rPr>
      </w:pPr>
      <w:r w:rsidRPr="00A3145A">
        <w:rPr>
          <w:rFonts w:ascii="Arial" w:hAnsi="Arial" w:cs="Arial"/>
          <w:b/>
          <w:iCs/>
          <w:sz w:val="22"/>
          <w:szCs w:val="22"/>
          <w:lang w:val="cs-CZ"/>
        </w:rPr>
        <w:lastRenderedPageBreak/>
        <w:t>obręb 0001 Chęciny Miasto</w:t>
      </w:r>
      <w:r w:rsidRPr="00A3145A">
        <w:rPr>
          <w:rFonts w:ascii="Arial" w:hAnsi="Arial" w:cs="Arial"/>
          <w:iCs/>
          <w:sz w:val="22"/>
          <w:szCs w:val="22"/>
          <w:lang w:val="cs-CZ"/>
        </w:rPr>
        <w:t>,</w:t>
      </w:r>
      <w:r w:rsidRPr="00A3145A">
        <w:rPr>
          <w:rFonts w:ascii="Arial" w:eastAsia="Calibri" w:hAnsi="Arial" w:cs="Arial"/>
          <w:sz w:val="22"/>
          <w:szCs w:val="22"/>
        </w:rPr>
        <w:t xml:space="preserve"> numery ewidencyjne działek: </w:t>
      </w:r>
      <w:r w:rsidRPr="00A3145A">
        <w:rPr>
          <w:rFonts w:ascii="Arial" w:hAnsi="Arial" w:cs="Arial"/>
          <w:sz w:val="22"/>
          <w:szCs w:val="22"/>
        </w:rPr>
        <w:t>1/1, 2/1, 3/1, 15.7/1, 860 (860/2), 862 (862/2), 863 (863/2), 927/1 (927/11), 927/2 (927/13), 928/3 (928/6), 929/3 (929/6), 934/3 (934/6), 935/3 (935/6), 1187/4, 1438 (1438/2), 1476 (1476/2), 1477/1 (1477/5), 1477/2, 1478, 1479, 1482/2 (1482/6), 1489/1, 1489/2, 1496, 1500, 1501/1, 1503/1, 1504/1, 1504/2, 1509, 1510, 1511, 1512, 1513, 1530 (1530/2), 1536 (1536/2), 1537 (1537/2), 1538 (1538/2),</w:t>
      </w:r>
    </w:p>
    <w:p w:rsidR="00A3145A" w:rsidRPr="00A3145A" w:rsidRDefault="00A3145A" w:rsidP="006E3FD2">
      <w:pPr>
        <w:autoSpaceDE/>
        <w:autoSpaceDN/>
        <w:spacing w:after="40" w:line="288" w:lineRule="auto"/>
        <w:jc w:val="both"/>
        <w:rPr>
          <w:rFonts w:ascii="Arial" w:hAnsi="Arial" w:cs="Arial"/>
          <w:sz w:val="22"/>
          <w:szCs w:val="22"/>
        </w:rPr>
      </w:pPr>
      <w:r w:rsidRPr="00A3145A">
        <w:rPr>
          <w:rFonts w:ascii="Arial" w:hAnsi="Arial" w:cs="Arial"/>
          <w:b/>
          <w:iCs/>
          <w:sz w:val="22"/>
          <w:szCs w:val="22"/>
          <w:lang w:val="cs-CZ"/>
        </w:rPr>
        <w:t>obręb 0002 Chęciny Miasto</w:t>
      </w:r>
      <w:r w:rsidRPr="00A3145A">
        <w:rPr>
          <w:rFonts w:ascii="Arial" w:hAnsi="Arial" w:cs="Arial"/>
          <w:iCs/>
          <w:sz w:val="22"/>
          <w:szCs w:val="22"/>
          <w:lang w:val="cs-CZ"/>
        </w:rPr>
        <w:t>,</w:t>
      </w:r>
      <w:r w:rsidRPr="00A3145A">
        <w:rPr>
          <w:rFonts w:ascii="Arial" w:eastAsia="Calibri" w:hAnsi="Arial" w:cs="Arial"/>
          <w:sz w:val="22"/>
          <w:szCs w:val="22"/>
        </w:rPr>
        <w:t xml:space="preserve"> numer ewidencyjny działki: </w:t>
      </w:r>
      <w:r w:rsidRPr="00A3145A">
        <w:rPr>
          <w:rFonts w:ascii="Arial" w:hAnsi="Arial" w:cs="Arial"/>
          <w:sz w:val="22"/>
          <w:szCs w:val="22"/>
        </w:rPr>
        <w:t>1714/38,</w:t>
      </w:r>
    </w:p>
    <w:p w:rsidR="00A3145A" w:rsidRPr="00A3145A" w:rsidRDefault="00A3145A" w:rsidP="006E3FD2">
      <w:pPr>
        <w:autoSpaceDE/>
        <w:autoSpaceDN/>
        <w:spacing w:after="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3145A">
        <w:rPr>
          <w:rFonts w:ascii="Arial" w:hAnsi="Arial" w:cs="Arial"/>
          <w:b/>
          <w:sz w:val="22"/>
          <w:szCs w:val="22"/>
        </w:rPr>
        <w:t xml:space="preserve">obręb 0003 Korzecko, </w:t>
      </w:r>
      <w:r w:rsidRPr="00A3145A">
        <w:rPr>
          <w:rFonts w:ascii="Arial" w:eastAsia="Calibri" w:hAnsi="Arial" w:cs="Arial"/>
          <w:sz w:val="22"/>
          <w:szCs w:val="22"/>
        </w:rPr>
        <w:t>numery ewidencyjne działek</w:t>
      </w:r>
      <w:r w:rsidRPr="00A3145A">
        <w:rPr>
          <w:rFonts w:ascii="Arial" w:hAnsi="Arial" w:cs="Arial"/>
          <w:b/>
          <w:sz w:val="22"/>
          <w:szCs w:val="22"/>
        </w:rPr>
        <w:t xml:space="preserve">: </w:t>
      </w:r>
      <w:r w:rsidRPr="00A3145A">
        <w:rPr>
          <w:rFonts w:ascii="Arial" w:hAnsi="Arial" w:cs="Arial"/>
          <w:sz w:val="22"/>
          <w:szCs w:val="22"/>
        </w:rPr>
        <w:t xml:space="preserve">11 (11/2), 13 (13/2), 15 (15/2), 17 (17/2), 19 (19/2), 21/1 (21/6), 21/2 (21/4), 23 (23/2), 35 (35/2), 38 (38/2), 41 (41/2), 44 (44/2), 47 (47/2), 49 (49/2), 145/1 (145/6), 146/1 (146/6), 145/2 (145/4), 146/3 (146/10), 146/4 (146/12), 147/6 (147/9), 148/1 (148/13), 148/4 (148/9), 148/5 (148/7), 149/1 (149/7), 149/2 (149/9), 149/4 (149/13), 149/5 (149/11), 150/1, 152/1, 157 (157/2), 158 (158/4), 162/1, 162/2, 164/2 (164/7), 165/4 (165/9), 165/5 (165/11), 166/1 (166/4), 167/1 (167/4), 168 (168/2), 169/2 (169/16), 170/5 (170/13), 171 (171/2), 172 (172/2), 174 (174/2), 175/3 (175/8), 176/3, 176/4, 176/1, 177/9, 226, 227, 228, 229/1, 229/2 (229/4), 237, 238, 240, 241, 243/1, 243/2, 254/1 (254/12), 254/3 (254/14), 254/9, 254/10, 256, 257/1, 278 (278/2), 375 (375/2), 617/15, 623 (623/2), 624 (624/2), 625/2 (625/6), 625/1 (625/4), 626/1 (626/12), 626/3 (626/14), 627/1 (627/11), 627/3 (627/9), 628/1 (628/4), 629, 630/2, 630/1, 631/1, 631/5, 631/14, 631/13, 631/11, 632/1, 632/2, 633, 634/1, 634/2, 635/1, 635/2, 636 (636/2), 637/1 (637/4), 639 (639/2), 640 (640/2), 641/2 (641/4), 668/2, 668/3, 668/5, 668/7 (668/18), 669/2, 669/1, 670, 671/3, 675/1, 675/2, 678/3, 680, 681/1 (681/14), 681/5, 682/3 (682/5), 683/2 (683/6), 683/1 (683/4), 684/1 (684/4), 684/2 (684/6), 685/5, 685/6, 686/3 (686/6), 687/7 (687/23), 687/8 (687/25), 689, 739/1, </w:t>
      </w:r>
    </w:p>
    <w:p w:rsidR="00A3145A" w:rsidRPr="00A3145A" w:rsidRDefault="00A3145A" w:rsidP="006E3FD2">
      <w:pPr>
        <w:autoSpaceDE/>
        <w:autoSpaceDN/>
        <w:spacing w:after="40" w:line="288" w:lineRule="auto"/>
        <w:jc w:val="both"/>
        <w:rPr>
          <w:rFonts w:ascii="Arial" w:hAnsi="Arial" w:cs="Arial"/>
          <w:b/>
          <w:iCs/>
          <w:sz w:val="22"/>
          <w:szCs w:val="22"/>
          <w:lang w:val="cs-CZ"/>
        </w:rPr>
      </w:pPr>
      <w:r w:rsidRPr="00A3145A">
        <w:rPr>
          <w:rFonts w:ascii="Arial" w:hAnsi="Arial" w:cs="Arial"/>
          <w:b/>
          <w:sz w:val="22"/>
          <w:szCs w:val="22"/>
        </w:rPr>
        <w:t xml:space="preserve">obręb 0002 Bolmin, </w:t>
      </w:r>
      <w:r w:rsidRPr="00A3145A">
        <w:rPr>
          <w:rFonts w:ascii="Arial" w:eastAsia="Calibri" w:hAnsi="Arial" w:cs="Arial"/>
          <w:sz w:val="22"/>
          <w:szCs w:val="22"/>
        </w:rPr>
        <w:t>numery ewidencyjne działek</w:t>
      </w:r>
      <w:r w:rsidRPr="00A3145A">
        <w:rPr>
          <w:rFonts w:ascii="Arial" w:hAnsi="Arial" w:cs="Arial"/>
          <w:b/>
          <w:sz w:val="22"/>
          <w:szCs w:val="22"/>
        </w:rPr>
        <w:t xml:space="preserve">: </w:t>
      </w:r>
      <w:r w:rsidRPr="00A3145A">
        <w:rPr>
          <w:rFonts w:ascii="Arial" w:hAnsi="Arial" w:cs="Arial"/>
          <w:sz w:val="22"/>
          <w:szCs w:val="22"/>
        </w:rPr>
        <w:t>1389/2, 1474, 1519/4 (1519/6), 1535 (1535/2), 1539 (1539/2), 1545/1 (1545/3), 1551 (1551/2), 1552 (1552/2), 1559/1 (1559/5), 1560/5 (1560/13), 1585 (1585/2), 1586 (1586/2), 1593/3 (1593/13),</w:t>
      </w:r>
    </w:p>
    <w:p w:rsidR="00A3145A" w:rsidRPr="006E3FD2" w:rsidRDefault="00A3145A" w:rsidP="006E3FD2">
      <w:pPr>
        <w:numPr>
          <w:ilvl w:val="0"/>
          <w:numId w:val="35"/>
        </w:numPr>
        <w:autoSpaceDE/>
        <w:autoSpaceDN/>
        <w:spacing w:before="120" w:after="120" w:line="288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 xml:space="preserve">wykonanie robót budowlanych na terenie wód płynących, </w:t>
      </w:r>
      <w:r w:rsidRPr="006E3FD2">
        <w:rPr>
          <w:rFonts w:ascii="Arial" w:eastAsia="Calibri" w:hAnsi="Arial" w:cs="Arial"/>
          <w:sz w:val="22"/>
          <w:szCs w:val="22"/>
        </w:rPr>
        <w:t xml:space="preserve">oznaczone w ewidencji gruntów </w:t>
      </w:r>
      <w:r w:rsidRPr="006E3FD2">
        <w:rPr>
          <w:rFonts w:ascii="Arial" w:eastAsia="Calibri" w:hAnsi="Arial" w:cs="Arial"/>
          <w:sz w:val="22"/>
          <w:szCs w:val="22"/>
        </w:rPr>
        <w:br/>
        <w:t>i budynków numerami działek: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b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POWIAT KIELECKI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b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Miasto i Gmina Chęciny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obręb 0003 Korzecko</w:t>
      </w:r>
      <w:r w:rsidRPr="006E3FD2">
        <w:rPr>
          <w:rFonts w:ascii="Arial" w:hAnsi="Arial" w:cs="Arial"/>
          <w:iCs/>
          <w:sz w:val="22"/>
          <w:szCs w:val="22"/>
          <w:lang w:val="cs-CZ"/>
        </w:rPr>
        <w:t>, numery ewidencyjne działek: 63, 64,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obręb 0002 Bolmin</w:t>
      </w:r>
      <w:r w:rsidRPr="006E3FD2">
        <w:rPr>
          <w:rFonts w:ascii="Arial" w:hAnsi="Arial" w:cs="Arial"/>
          <w:iCs/>
          <w:sz w:val="22"/>
          <w:szCs w:val="22"/>
          <w:lang w:val="cs-CZ"/>
        </w:rPr>
        <w:t>, numer ewidencyjny działki: 1923,</w:t>
      </w:r>
    </w:p>
    <w:p w:rsidR="00A3145A" w:rsidRPr="006E3FD2" w:rsidRDefault="00A3145A" w:rsidP="006E3FD2">
      <w:pPr>
        <w:pStyle w:val="Akapitzlist"/>
        <w:numPr>
          <w:ilvl w:val="0"/>
          <w:numId w:val="35"/>
        </w:numPr>
        <w:tabs>
          <w:tab w:val="left" w:pos="709"/>
          <w:tab w:val="left" w:pos="3940"/>
        </w:tabs>
        <w:spacing w:before="120" w:after="120" w:line="288" w:lineRule="auto"/>
        <w:ind w:left="0" w:firstLine="0"/>
        <w:jc w:val="both"/>
        <w:rPr>
          <w:rFonts w:ascii="Arial" w:eastAsiaTheme="minorHAnsi" w:hAnsi="Arial" w:cs="Arial"/>
          <w:iCs/>
          <w:lang w:val="cs-CZ"/>
        </w:rPr>
      </w:pPr>
      <w:r w:rsidRPr="006E3FD2">
        <w:rPr>
          <w:rFonts w:ascii="Arial" w:hAnsi="Arial" w:cs="Arial"/>
          <w:b/>
        </w:rPr>
        <w:t xml:space="preserve">wykonanie robót budowlanych na działkach, </w:t>
      </w:r>
      <w:r w:rsidRPr="006E3FD2">
        <w:rPr>
          <w:rFonts w:ascii="Arial" w:hAnsi="Arial" w:cs="Arial"/>
        </w:rPr>
        <w:t>na których realizacja odbędzie się na podstawie oświadczenia o posiadanym prawie do dysponowania nieruchomością:</w:t>
      </w:r>
      <w:r w:rsidRPr="006E3FD2">
        <w:rPr>
          <w:rFonts w:ascii="Arial" w:eastAsiaTheme="minorHAnsi" w:hAnsi="Arial" w:cs="Arial"/>
          <w:iCs/>
          <w:lang w:val="cs-CZ"/>
        </w:rPr>
        <w:t xml:space="preserve"> 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hAnsi="Arial" w:cs="Arial"/>
          <w:b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POWIAT KIELECKI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b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Miasto i Gmina Chęciny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obręb 0003 Korzecko</w:t>
      </w:r>
      <w:r w:rsidRPr="006E3FD2">
        <w:rPr>
          <w:rFonts w:ascii="Arial" w:hAnsi="Arial" w:cs="Arial"/>
          <w:iCs/>
          <w:sz w:val="22"/>
          <w:szCs w:val="22"/>
          <w:lang w:val="cs-CZ"/>
        </w:rPr>
        <w:t>, numer ewidencyjny działki: 65,</w:t>
      </w:r>
    </w:p>
    <w:p w:rsidR="00A3145A" w:rsidRPr="006E3FD2" w:rsidRDefault="00A3145A" w:rsidP="006E3FD2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hAnsi="Arial" w:cs="Arial"/>
          <w:iCs/>
          <w:sz w:val="22"/>
          <w:szCs w:val="22"/>
          <w:lang w:val="cs-CZ"/>
        </w:rPr>
      </w:pPr>
      <w:r w:rsidRPr="006E3FD2">
        <w:rPr>
          <w:rFonts w:ascii="Arial" w:hAnsi="Arial" w:cs="Arial"/>
          <w:b/>
          <w:iCs/>
          <w:sz w:val="22"/>
          <w:szCs w:val="22"/>
          <w:lang w:val="cs-CZ"/>
        </w:rPr>
        <w:t>obręb 0002 Bolmin</w:t>
      </w:r>
      <w:r w:rsidRPr="006E3FD2">
        <w:rPr>
          <w:rFonts w:ascii="Arial" w:hAnsi="Arial" w:cs="Arial"/>
          <w:iCs/>
          <w:sz w:val="22"/>
          <w:szCs w:val="22"/>
          <w:lang w:val="cs-CZ"/>
        </w:rPr>
        <w:t>, numery ewidencyjne działek: 1994, 2001.</w:t>
      </w:r>
    </w:p>
    <w:p w:rsidR="00654383" w:rsidRPr="006E3FD2" w:rsidRDefault="00654383" w:rsidP="006E3FD2">
      <w:pPr>
        <w:autoSpaceDE/>
        <w:spacing w:after="6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4383" w:rsidRPr="006E3FD2" w:rsidRDefault="00654383" w:rsidP="006E3FD2">
      <w:pPr>
        <w:tabs>
          <w:tab w:val="left" w:pos="90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 xml:space="preserve">Wyjaśniam, że w odniesieniu do nieruchomości, które podlegają podziałowi – przed nawiasem podano numer działki przed podziałem, w nawiasie numery działek po podziale. </w:t>
      </w:r>
      <w:r w:rsidRPr="006E3FD2">
        <w:rPr>
          <w:rFonts w:ascii="Arial" w:hAnsi="Arial" w:cs="Arial"/>
          <w:b/>
          <w:sz w:val="22"/>
          <w:szCs w:val="22"/>
        </w:rPr>
        <w:t>Pogrubioną czcionką zostały oznaczone numery działek objętych liniami rozgraniczającymi teren inwestycji (przebieg inwestycji).</w:t>
      </w:r>
    </w:p>
    <w:p w:rsidR="00654383" w:rsidRPr="006E3FD2" w:rsidRDefault="00654383" w:rsidP="006E3FD2">
      <w:pPr>
        <w:tabs>
          <w:tab w:val="left" w:pos="900"/>
        </w:tabs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4383" w:rsidRPr="006E3FD2" w:rsidRDefault="00654383" w:rsidP="006E3FD2">
      <w:pPr>
        <w:tabs>
          <w:tab w:val="left" w:pos="0"/>
        </w:tabs>
        <w:spacing w:after="60"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 xml:space="preserve">Decyzja o zezwoleniu na realizację inwestycji drogowej w szczególności: ustala lokalizację (przebieg) inwestycji wraz z określeniem linii rozgraniczających teren i warunków lokalizacji, zatwierdza podział nieruchomości, zatwierdza projekt budowlany, określa termin wydania zarządcy drogi </w:t>
      </w:r>
      <w:r w:rsidR="006E780D" w:rsidRPr="006E3FD2">
        <w:rPr>
          <w:rFonts w:ascii="Arial" w:hAnsi="Arial" w:cs="Arial"/>
          <w:sz w:val="22"/>
          <w:szCs w:val="22"/>
        </w:rPr>
        <w:t>nieruchomości oraz wydania nieruchomości i opróżnienia lokali oraz innych pomieszczeń</w:t>
      </w:r>
      <w:r w:rsidRPr="006E3FD2">
        <w:rPr>
          <w:rFonts w:ascii="Arial" w:hAnsi="Arial" w:cs="Arial"/>
          <w:sz w:val="22"/>
          <w:szCs w:val="22"/>
        </w:rPr>
        <w:t xml:space="preserve">, </w:t>
      </w:r>
      <w:r w:rsidRPr="006E3FD2">
        <w:rPr>
          <w:rFonts w:ascii="Arial" w:hAnsi="Arial" w:cs="Arial"/>
          <w:sz w:val="22"/>
          <w:szCs w:val="22"/>
        </w:rPr>
        <w:lastRenderedPageBreak/>
        <w:t xml:space="preserve">określa termin rozbiórki istniejących obiektów budowlanych nieprzewidzianych do dalszego użytkowania, ustala obowiązek dokonania </w:t>
      </w:r>
      <w:r w:rsidR="006E3FD2" w:rsidRPr="006E3FD2">
        <w:rPr>
          <w:rFonts w:ascii="Arial" w:hAnsi="Arial" w:cs="Arial"/>
          <w:sz w:val="22"/>
          <w:szCs w:val="22"/>
        </w:rPr>
        <w:t>budowy/przebudowy: istniejącej sieci uzbrojenia terenu, zjazdów oraz innych dróg publicznych poza liniami rozgraniczającymi teren wraz z określeniem ograniczeń w korzystaniu z nieruchomości dla realizacji tego obowiązku</w:t>
      </w:r>
      <w:r w:rsidRPr="006E3FD2">
        <w:rPr>
          <w:rFonts w:ascii="Arial" w:hAnsi="Arial" w:cs="Arial"/>
          <w:sz w:val="22"/>
          <w:szCs w:val="22"/>
        </w:rPr>
        <w:t xml:space="preserve">. </w:t>
      </w:r>
    </w:p>
    <w:p w:rsidR="00654383" w:rsidRPr="006E3FD2" w:rsidRDefault="00654383" w:rsidP="006E3FD2">
      <w:pPr>
        <w:spacing w:after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>Nieruchomości objęte liniami rozgraniczającymi teren</w:t>
      </w:r>
      <w:r w:rsidRPr="006E3FD2">
        <w:rPr>
          <w:rFonts w:ascii="Arial" w:hAnsi="Arial" w:cs="Arial"/>
          <w:bCs/>
          <w:sz w:val="22"/>
          <w:szCs w:val="22"/>
        </w:rPr>
        <w:t xml:space="preserve"> </w:t>
      </w:r>
      <w:r w:rsidRPr="006E3FD2">
        <w:rPr>
          <w:rFonts w:ascii="Arial" w:hAnsi="Arial" w:cs="Arial"/>
          <w:sz w:val="22"/>
          <w:szCs w:val="22"/>
        </w:rPr>
        <w:t>staną się z mocy prawa własnością Województwa Świętokrzyskiego, z dniem, w którym decyzja stanie się ostateczna.</w:t>
      </w:r>
      <w:r w:rsidRPr="006E3FD2">
        <w:rPr>
          <w:rFonts w:ascii="Arial" w:hAnsi="Arial" w:cs="Arial"/>
          <w:bCs/>
          <w:sz w:val="22"/>
          <w:szCs w:val="22"/>
        </w:rPr>
        <w:t xml:space="preserve"> </w:t>
      </w:r>
      <w:r w:rsidRPr="006E3FD2">
        <w:rPr>
          <w:rFonts w:ascii="Arial" w:hAnsi="Arial" w:cs="Arial"/>
          <w:sz w:val="22"/>
          <w:szCs w:val="22"/>
        </w:rPr>
        <w:t xml:space="preserve">Za przejęcie prawa własności nieruchomości przysługuje odszkodowanie ustalone w odrębnych postępowaniach przez Wojewodę Świętokrzyskiego. </w:t>
      </w:r>
    </w:p>
    <w:p w:rsidR="00654383" w:rsidRPr="006E3FD2" w:rsidRDefault="006E780D" w:rsidP="006E3FD2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>Zgodnie z art. 18 ust. 1e pkt 3 ustawy o szczególnych zasadach przygotowania i realizacji inwestycji w zakresie dróg publicznych w przypadku, w którym dotychczasowy właściciel lub użytkownik wieczysty nieruchomości objętej decyzją o zezwoleniu na realizację inwestycji drogowej wyda tę nieruchomość niezwłocznie, lecz nie później niż w terminie 30 dni od dnia w którym decyzja o zezwoleniu na realizację inwestycji drogowej stała się ostateczna – wysokość odszkodowania powiększa się o kwotę równą 5% wartości nieruchomości lub wartości prawa użytkowania wieczystego.</w:t>
      </w:r>
    </w:p>
    <w:p w:rsidR="00654383" w:rsidRPr="006E3FD2" w:rsidRDefault="00654383" w:rsidP="006E3FD2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54383" w:rsidRPr="006E3FD2" w:rsidRDefault="006E780D" w:rsidP="006E3FD2">
      <w:pPr>
        <w:tabs>
          <w:tab w:val="left" w:pos="0"/>
        </w:tabs>
        <w:spacing w:line="288" w:lineRule="auto"/>
        <w:ind w:firstLine="680"/>
        <w:jc w:val="both"/>
        <w:rPr>
          <w:rFonts w:ascii="Arial" w:hAnsi="Arial" w:cs="Arial"/>
          <w:b/>
          <w:sz w:val="22"/>
          <w:szCs w:val="22"/>
        </w:rPr>
      </w:pPr>
      <w:r w:rsidRPr="006E3FD2">
        <w:rPr>
          <w:rFonts w:ascii="Arial" w:hAnsi="Arial" w:cs="Arial"/>
          <w:b/>
          <w:sz w:val="22"/>
          <w:szCs w:val="22"/>
        </w:rPr>
        <w:t>W sprawie wydania nieruchomości należy kontaktować się ze Świętokrzyskim Zarządem Dróg Wojewódzkich w Kielcach, ul. Jagiellońska 72, 25-602 Kielce, tel.: (41) 347 04 71, (41) 347 04 80.</w:t>
      </w:r>
    </w:p>
    <w:p w:rsidR="00654383" w:rsidRPr="006E3FD2" w:rsidRDefault="00654383" w:rsidP="006E3FD2">
      <w:pPr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 xml:space="preserve">Stronami są osoby legitymujące się tytułem prawnym do nieruchomości będących przedmiotem postępowania. </w:t>
      </w:r>
    </w:p>
    <w:p w:rsidR="00654383" w:rsidRPr="006E3FD2" w:rsidRDefault="00654383" w:rsidP="006E3FD2">
      <w:p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 xml:space="preserve">Strony z decyzją mogą zapoznać się w Wydziale </w:t>
      </w:r>
      <w:r w:rsidR="00DF5F4F" w:rsidRPr="006E3FD2">
        <w:rPr>
          <w:rFonts w:ascii="Arial" w:hAnsi="Arial" w:cs="Arial"/>
          <w:sz w:val="22"/>
          <w:szCs w:val="22"/>
        </w:rPr>
        <w:t>Skarbu Państwa</w:t>
      </w:r>
      <w:r w:rsidRPr="006E3FD2">
        <w:rPr>
          <w:rFonts w:ascii="Arial" w:hAnsi="Arial" w:cs="Arial"/>
          <w:sz w:val="22"/>
          <w:szCs w:val="22"/>
        </w:rPr>
        <w:t xml:space="preserve"> i Nieruchomości Świętokrzyskiego Urzędu Wojewódzkiego w Kielcach, Al. IX Wieków Kielc 3, budynek A, VIII piętro, </w:t>
      </w:r>
      <w:r w:rsidR="006E3FD2" w:rsidRPr="006E3FD2">
        <w:rPr>
          <w:rFonts w:ascii="Arial" w:hAnsi="Arial" w:cs="Arial"/>
          <w:sz w:val="22"/>
          <w:szCs w:val="22"/>
        </w:rPr>
        <w:t xml:space="preserve">pok. 839, </w:t>
      </w:r>
      <w:r w:rsidRPr="006E3FD2">
        <w:rPr>
          <w:rFonts w:ascii="Arial" w:hAnsi="Arial" w:cs="Arial"/>
          <w:sz w:val="22"/>
          <w:szCs w:val="22"/>
        </w:rPr>
        <w:t xml:space="preserve">od poniedziałku do piątku w godzinach: 7:30 ÷ 15:30. Zapoznanie z decyzją nie jest obowiązkowe. </w:t>
      </w:r>
    </w:p>
    <w:p w:rsidR="00654383" w:rsidRPr="006E3FD2" w:rsidRDefault="006E780D" w:rsidP="006E3FD2">
      <w:pPr>
        <w:spacing w:line="288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6E3FD2">
        <w:rPr>
          <w:rFonts w:ascii="Arial" w:hAnsi="Arial" w:cs="Arial"/>
          <w:sz w:val="22"/>
          <w:szCs w:val="22"/>
        </w:rPr>
        <w:t>Jednocześnie wyjaśniam, że w myśl art. 49 Kpa po upływie czternastu dni od dnia publicznego ogłoszenia obwieszczenia o wydaniu decyzji o zezwoleniu na realizację inwestycji drogowej, zawiadomienie o wydaniu decyzji uważa się za doręczone. W terminie 14 dni od dnia doręczenia niniejszego zawiadomienia stronom służy prawo wniesienia odwołania od decyzji do Ministra Infrastruktury i Budownictwa za pośrednictwem Wojewody Świętokrzyskiego</w:t>
      </w:r>
      <w:r w:rsidR="00654383" w:rsidRPr="006E3FD2">
        <w:rPr>
          <w:rFonts w:ascii="Arial" w:hAnsi="Arial" w:cs="Arial"/>
          <w:sz w:val="22"/>
          <w:szCs w:val="22"/>
        </w:rPr>
        <w:t>.</w:t>
      </w:r>
    </w:p>
    <w:p w:rsidR="00654383" w:rsidRPr="00654383" w:rsidRDefault="00654383" w:rsidP="00E7096E">
      <w:pPr>
        <w:spacing w:line="276" w:lineRule="auto"/>
        <w:ind w:firstLine="708"/>
        <w:jc w:val="both"/>
        <w:rPr>
          <w:rFonts w:ascii="Arial" w:hAnsi="Arial" w:cs="Arial"/>
          <w:spacing w:val="-4"/>
          <w:sz w:val="21"/>
          <w:szCs w:val="21"/>
        </w:rPr>
      </w:pPr>
    </w:p>
    <w:p w:rsidR="00B25968" w:rsidRPr="00670802" w:rsidRDefault="00B25968" w:rsidP="00E7096E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E7096E" w:rsidRDefault="00E7096E" w:rsidP="003D7DBC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6E3FD2" w:rsidRDefault="006E3FD2" w:rsidP="003D7DBC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6E3FD2" w:rsidRDefault="006E3FD2" w:rsidP="003D7DBC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E7096E" w:rsidRDefault="00E7096E" w:rsidP="003D7DBC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6E3FD2" w:rsidRDefault="006E3FD2" w:rsidP="003D7DBC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6E3FD2" w:rsidRDefault="006E3FD2" w:rsidP="003D7DBC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6E3FD2" w:rsidRPr="00841858" w:rsidRDefault="006E3FD2" w:rsidP="003D7DBC">
      <w:pPr>
        <w:pStyle w:val="Tekstpodstawowywcity"/>
        <w:tabs>
          <w:tab w:val="left" w:pos="0"/>
        </w:tabs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3D7DBC" w:rsidRPr="00841858" w:rsidRDefault="003D7DBC" w:rsidP="003D7DBC">
      <w:pPr>
        <w:pStyle w:val="Tekstpodstawowywcity"/>
        <w:tabs>
          <w:tab w:val="left" w:pos="0"/>
        </w:tabs>
        <w:spacing w:before="120"/>
        <w:ind w:firstLine="0"/>
        <w:rPr>
          <w:rFonts w:ascii="Arial" w:hAnsi="Arial" w:cs="Arial"/>
          <w:sz w:val="22"/>
          <w:szCs w:val="22"/>
        </w:rPr>
      </w:pPr>
      <w:r w:rsidRPr="00841858">
        <w:rPr>
          <w:rFonts w:ascii="Arial" w:hAnsi="Arial" w:cs="Arial"/>
          <w:sz w:val="22"/>
          <w:szCs w:val="22"/>
        </w:rPr>
        <w:t>Wywieszon</w:t>
      </w:r>
      <w:r w:rsidR="004F1EEA" w:rsidRPr="00841858">
        <w:rPr>
          <w:rFonts w:ascii="Arial" w:hAnsi="Arial" w:cs="Arial"/>
          <w:sz w:val="22"/>
          <w:szCs w:val="22"/>
        </w:rPr>
        <w:t>o od dnia …..……</w:t>
      </w:r>
      <w:r w:rsidR="00DD4461" w:rsidRPr="00841858">
        <w:rPr>
          <w:rFonts w:ascii="Arial" w:hAnsi="Arial" w:cs="Arial"/>
          <w:sz w:val="22"/>
          <w:szCs w:val="22"/>
        </w:rPr>
        <w:t>….</w:t>
      </w:r>
      <w:r w:rsidR="004F1EEA" w:rsidRPr="00841858">
        <w:rPr>
          <w:rFonts w:ascii="Arial" w:hAnsi="Arial" w:cs="Arial"/>
          <w:sz w:val="22"/>
          <w:szCs w:val="22"/>
        </w:rPr>
        <w:t>……do dnia ………</w:t>
      </w:r>
      <w:r w:rsidR="00DD4461" w:rsidRPr="00841858">
        <w:rPr>
          <w:rFonts w:ascii="Arial" w:hAnsi="Arial" w:cs="Arial"/>
          <w:sz w:val="22"/>
          <w:szCs w:val="22"/>
        </w:rPr>
        <w:t>…..</w:t>
      </w:r>
      <w:r w:rsidR="004F1EEA" w:rsidRPr="00841858">
        <w:rPr>
          <w:rFonts w:ascii="Arial" w:hAnsi="Arial" w:cs="Arial"/>
          <w:sz w:val="22"/>
          <w:szCs w:val="22"/>
        </w:rPr>
        <w:t>..….</w:t>
      </w:r>
    </w:p>
    <w:p w:rsidR="007523DB" w:rsidRPr="00841858" w:rsidRDefault="007523DB" w:rsidP="007B08DC">
      <w:pPr>
        <w:pStyle w:val="Tekstpodstawowywcity"/>
        <w:tabs>
          <w:tab w:val="left" w:pos="0"/>
        </w:tabs>
        <w:spacing w:before="120"/>
        <w:ind w:firstLine="0"/>
        <w:rPr>
          <w:rFonts w:ascii="Arial" w:hAnsi="Arial" w:cs="Arial"/>
          <w:sz w:val="22"/>
          <w:szCs w:val="22"/>
        </w:rPr>
      </w:pPr>
    </w:p>
    <w:p w:rsidR="003D7DBC" w:rsidRPr="00841858" w:rsidRDefault="003D7DBC" w:rsidP="007B08DC">
      <w:pPr>
        <w:pStyle w:val="Tekstpodstawowywcity"/>
        <w:tabs>
          <w:tab w:val="left" w:pos="0"/>
        </w:tabs>
        <w:spacing w:before="120"/>
        <w:ind w:firstLine="0"/>
        <w:rPr>
          <w:rFonts w:ascii="Arial" w:hAnsi="Arial" w:cs="Arial"/>
          <w:sz w:val="22"/>
          <w:szCs w:val="22"/>
        </w:rPr>
      </w:pPr>
      <w:r w:rsidRPr="00841858">
        <w:rPr>
          <w:rFonts w:ascii="Arial" w:hAnsi="Arial" w:cs="Arial"/>
          <w:sz w:val="22"/>
          <w:szCs w:val="22"/>
        </w:rPr>
        <w:t>Miejsce wywieszenia</w:t>
      </w:r>
      <w:r w:rsidR="004F1EEA" w:rsidRPr="00841858">
        <w:rPr>
          <w:rFonts w:ascii="Arial" w:hAnsi="Arial" w:cs="Arial"/>
          <w:sz w:val="22"/>
          <w:szCs w:val="22"/>
        </w:rPr>
        <w:t xml:space="preserve"> </w:t>
      </w:r>
      <w:r w:rsidRPr="00841858">
        <w:rPr>
          <w:rFonts w:ascii="Arial" w:hAnsi="Arial" w:cs="Arial"/>
          <w:sz w:val="22"/>
          <w:szCs w:val="22"/>
        </w:rPr>
        <w:t>……………………</w:t>
      </w:r>
      <w:r w:rsidR="00DD4461" w:rsidRPr="00841858">
        <w:rPr>
          <w:rFonts w:ascii="Arial" w:hAnsi="Arial" w:cs="Arial"/>
          <w:sz w:val="22"/>
          <w:szCs w:val="22"/>
        </w:rPr>
        <w:t>……….</w:t>
      </w:r>
      <w:r w:rsidRPr="00841858">
        <w:rPr>
          <w:rFonts w:ascii="Arial" w:hAnsi="Arial" w:cs="Arial"/>
          <w:sz w:val="22"/>
          <w:szCs w:val="22"/>
        </w:rPr>
        <w:t>…………….</w:t>
      </w:r>
    </w:p>
    <w:sectPr w:rsidR="003D7DBC" w:rsidRPr="00841858" w:rsidSect="006E3FD2">
      <w:headerReference w:type="default" r:id="rId9"/>
      <w:footerReference w:type="even" r:id="rId10"/>
      <w:footerReference w:type="default" r:id="rId11"/>
      <w:pgSz w:w="11906" w:h="16838" w:code="9"/>
      <w:pgMar w:top="1134" w:right="1077" w:bottom="1134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14" w:rsidRDefault="002C1F14">
      <w:r>
        <w:separator/>
      </w:r>
    </w:p>
  </w:endnote>
  <w:endnote w:type="continuationSeparator" w:id="0">
    <w:p w:rsidR="002C1F14" w:rsidRDefault="002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FF" w:rsidRDefault="00F56AFF" w:rsidP="00067F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AFF" w:rsidRDefault="00F56AFF" w:rsidP="008E5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FF" w:rsidRPr="00E7096E" w:rsidRDefault="00F56AFF" w:rsidP="001D5D5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7096E">
      <w:rPr>
        <w:rStyle w:val="Numerstrony"/>
        <w:rFonts w:ascii="Arial" w:hAnsi="Arial" w:cs="Arial"/>
        <w:sz w:val="18"/>
        <w:szCs w:val="18"/>
      </w:rPr>
      <w:fldChar w:fldCharType="begin"/>
    </w:r>
    <w:r w:rsidRPr="00E7096E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7096E">
      <w:rPr>
        <w:rStyle w:val="Numerstrony"/>
        <w:rFonts w:ascii="Arial" w:hAnsi="Arial" w:cs="Arial"/>
        <w:sz w:val="18"/>
        <w:szCs w:val="18"/>
      </w:rPr>
      <w:fldChar w:fldCharType="separate"/>
    </w:r>
    <w:r w:rsidR="00CC1873">
      <w:rPr>
        <w:rStyle w:val="Numerstrony"/>
        <w:rFonts w:ascii="Arial" w:hAnsi="Arial" w:cs="Arial"/>
        <w:noProof/>
        <w:sz w:val="18"/>
        <w:szCs w:val="18"/>
      </w:rPr>
      <w:t>2</w:t>
    </w:r>
    <w:r w:rsidRPr="00E7096E">
      <w:rPr>
        <w:rStyle w:val="Numerstrony"/>
        <w:rFonts w:ascii="Arial" w:hAnsi="Arial" w:cs="Arial"/>
        <w:sz w:val="18"/>
        <w:szCs w:val="18"/>
      </w:rPr>
      <w:fldChar w:fldCharType="end"/>
    </w:r>
  </w:p>
  <w:p w:rsidR="00F56AFF" w:rsidRDefault="00F56AFF">
    <w:pPr>
      <w:pStyle w:val="Stopka"/>
      <w:ind w:right="360"/>
    </w:pPr>
  </w:p>
  <w:p w:rsidR="00F56AFF" w:rsidRDefault="00F56A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14" w:rsidRDefault="002C1F14">
      <w:r>
        <w:separator/>
      </w:r>
    </w:p>
  </w:footnote>
  <w:footnote w:type="continuationSeparator" w:id="0">
    <w:p w:rsidR="002C1F14" w:rsidRDefault="002C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FF" w:rsidRDefault="00F56AFF">
    <w:pPr>
      <w:pStyle w:val="Nagwek"/>
      <w:framePr w:wrap="auto" w:vAnchor="text" w:hAnchor="margin" w:xAlign="center" w:y="1"/>
      <w:rPr>
        <w:rStyle w:val="Numerstrony"/>
      </w:rPr>
    </w:pPr>
  </w:p>
  <w:p w:rsidR="00F56AFF" w:rsidRDefault="00F56A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D23"/>
    <w:multiLevelType w:val="hybridMultilevel"/>
    <w:tmpl w:val="40D0D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CE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3E52438"/>
    <w:multiLevelType w:val="singleLevel"/>
    <w:tmpl w:val="C92AEB14"/>
    <w:lvl w:ilvl="0">
      <w:start w:val="1"/>
      <w:numFmt w:val="lowerLetter"/>
      <w:pStyle w:val="ListaI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" w15:restartNumberingAfterBreak="0">
    <w:nsid w:val="086E224F"/>
    <w:multiLevelType w:val="hybridMultilevel"/>
    <w:tmpl w:val="251AA148"/>
    <w:lvl w:ilvl="0" w:tplc="C3088CD8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4" w15:restartNumberingAfterBreak="0">
    <w:nsid w:val="0C4C710B"/>
    <w:multiLevelType w:val="hybridMultilevel"/>
    <w:tmpl w:val="0DBC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6F9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0E79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A723333"/>
    <w:multiLevelType w:val="hybridMultilevel"/>
    <w:tmpl w:val="C0B68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C36D3"/>
    <w:multiLevelType w:val="multilevel"/>
    <w:tmpl w:val="B144F512"/>
    <w:lvl w:ilvl="0">
      <w:start w:val="1"/>
      <w:numFmt w:val="decimal"/>
      <w:pStyle w:val="Listaa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9" w15:restartNumberingAfterBreak="0">
    <w:nsid w:val="224D20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A0E18C4"/>
    <w:multiLevelType w:val="hybridMultilevel"/>
    <w:tmpl w:val="BD7C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7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06C56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1147D4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A5337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B171F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7A1055"/>
    <w:multiLevelType w:val="hybridMultilevel"/>
    <w:tmpl w:val="85241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17F0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197047C"/>
    <w:multiLevelType w:val="hybridMultilevel"/>
    <w:tmpl w:val="50647A06"/>
    <w:lvl w:ilvl="0" w:tplc="C0DA01A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E2B8C"/>
    <w:multiLevelType w:val="hybridMultilevel"/>
    <w:tmpl w:val="C2AA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05B6"/>
    <w:multiLevelType w:val="singleLevel"/>
    <w:tmpl w:val="D6B6BC02"/>
    <w:lvl w:ilvl="0">
      <w:start w:val="1"/>
      <w:numFmt w:val="bullet"/>
      <w:pStyle w:val="Spistreci2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4C6574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D5E4DF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3EC5C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8A616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EEC556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37E12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3C3070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45739A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9E96E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A0343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04023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14773C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17A37DD"/>
    <w:multiLevelType w:val="hybridMultilevel"/>
    <w:tmpl w:val="291A4A20"/>
    <w:lvl w:ilvl="0" w:tplc="C0DA01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F35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3BB24F6"/>
    <w:multiLevelType w:val="hybridMultilevel"/>
    <w:tmpl w:val="3578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B0E98"/>
    <w:multiLevelType w:val="multilevel"/>
    <w:tmpl w:val="FC26FCD8"/>
    <w:lvl w:ilvl="0">
      <w:start w:val="1"/>
      <w:numFmt w:val="decimal"/>
      <w:pStyle w:val="Lista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7" w15:restartNumberingAfterBreak="0">
    <w:nsid w:val="76F90F4B"/>
    <w:multiLevelType w:val="hybridMultilevel"/>
    <w:tmpl w:val="7BC4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64B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D3C2F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DF2128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20"/>
  </w:num>
  <w:num w:numId="4">
    <w:abstractNumId w:val="2"/>
  </w:num>
  <w:num w:numId="5">
    <w:abstractNumId w:val="40"/>
  </w:num>
  <w:num w:numId="6">
    <w:abstractNumId w:val="1"/>
  </w:num>
  <w:num w:numId="7">
    <w:abstractNumId w:val="25"/>
  </w:num>
  <w:num w:numId="8">
    <w:abstractNumId w:val="15"/>
  </w:num>
  <w:num w:numId="9">
    <w:abstractNumId w:val="17"/>
  </w:num>
  <w:num w:numId="10">
    <w:abstractNumId w:val="12"/>
  </w:num>
  <w:num w:numId="11">
    <w:abstractNumId w:val="13"/>
  </w:num>
  <w:num w:numId="12">
    <w:abstractNumId w:val="11"/>
  </w:num>
  <w:num w:numId="13">
    <w:abstractNumId w:val="32"/>
  </w:num>
  <w:num w:numId="14">
    <w:abstractNumId w:val="34"/>
  </w:num>
  <w:num w:numId="15">
    <w:abstractNumId w:val="24"/>
  </w:num>
  <w:num w:numId="16">
    <w:abstractNumId w:val="39"/>
  </w:num>
  <w:num w:numId="17">
    <w:abstractNumId w:val="26"/>
  </w:num>
  <w:num w:numId="18">
    <w:abstractNumId w:val="31"/>
  </w:num>
  <w:num w:numId="19">
    <w:abstractNumId w:val="38"/>
  </w:num>
  <w:num w:numId="20">
    <w:abstractNumId w:val="29"/>
  </w:num>
  <w:num w:numId="21">
    <w:abstractNumId w:val="9"/>
  </w:num>
  <w:num w:numId="22">
    <w:abstractNumId w:val="14"/>
  </w:num>
  <w:num w:numId="23">
    <w:abstractNumId w:val="27"/>
  </w:num>
  <w:num w:numId="24">
    <w:abstractNumId w:val="23"/>
  </w:num>
  <w:num w:numId="25">
    <w:abstractNumId w:val="22"/>
  </w:num>
  <w:num w:numId="26">
    <w:abstractNumId w:val="30"/>
  </w:num>
  <w:num w:numId="27">
    <w:abstractNumId w:val="28"/>
  </w:num>
  <w:num w:numId="28">
    <w:abstractNumId w:val="21"/>
  </w:num>
  <w:num w:numId="29">
    <w:abstractNumId w:val="6"/>
  </w:num>
  <w:num w:numId="30">
    <w:abstractNumId w:val="5"/>
  </w:num>
  <w:num w:numId="31">
    <w:abstractNumId w:val="0"/>
  </w:num>
  <w:num w:numId="32">
    <w:abstractNumId w:val="3"/>
  </w:num>
  <w:num w:numId="33">
    <w:abstractNumId w:val="10"/>
  </w:num>
  <w:num w:numId="34">
    <w:abstractNumId w:val="4"/>
  </w:num>
  <w:num w:numId="35">
    <w:abstractNumId w:val="7"/>
  </w:num>
  <w:num w:numId="36">
    <w:abstractNumId w:val="19"/>
  </w:num>
  <w:num w:numId="37">
    <w:abstractNumId w:val="33"/>
  </w:num>
  <w:num w:numId="38">
    <w:abstractNumId w:val="18"/>
  </w:num>
  <w:num w:numId="39">
    <w:abstractNumId w:val="16"/>
  </w:num>
  <w:num w:numId="40">
    <w:abstractNumId w:val="37"/>
  </w:num>
  <w:num w:numId="41">
    <w:abstractNumId w:val="35"/>
  </w:num>
  <w:num w:numId="4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BA"/>
    <w:rsid w:val="0000118B"/>
    <w:rsid w:val="00004358"/>
    <w:rsid w:val="00005FD3"/>
    <w:rsid w:val="0000622B"/>
    <w:rsid w:val="000067B2"/>
    <w:rsid w:val="00006B2C"/>
    <w:rsid w:val="00007311"/>
    <w:rsid w:val="000129BA"/>
    <w:rsid w:val="000130FB"/>
    <w:rsid w:val="0001769E"/>
    <w:rsid w:val="00017A21"/>
    <w:rsid w:val="000207CB"/>
    <w:rsid w:val="00024C4E"/>
    <w:rsid w:val="00024FDE"/>
    <w:rsid w:val="0002671D"/>
    <w:rsid w:val="00027029"/>
    <w:rsid w:val="00030683"/>
    <w:rsid w:val="000338D1"/>
    <w:rsid w:val="00033BD1"/>
    <w:rsid w:val="000349ED"/>
    <w:rsid w:val="00041163"/>
    <w:rsid w:val="0004368A"/>
    <w:rsid w:val="000436C0"/>
    <w:rsid w:val="00043960"/>
    <w:rsid w:val="00045B0C"/>
    <w:rsid w:val="00045DAC"/>
    <w:rsid w:val="00050917"/>
    <w:rsid w:val="0005374D"/>
    <w:rsid w:val="00053DFF"/>
    <w:rsid w:val="00060513"/>
    <w:rsid w:val="00060D52"/>
    <w:rsid w:val="00062F39"/>
    <w:rsid w:val="00065063"/>
    <w:rsid w:val="00065CAC"/>
    <w:rsid w:val="0006603D"/>
    <w:rsid w:val="00067FF9"/>
    <w:rsid w:val="00083800"/>
    <w:rsid w:val="00084B84"/>
    <w:rsid w:val="0008644C"/>
    <w:rsid w:val="000905DD"/>
    <w:rsid w:val="0009251E"/>
    <w:rsid w:val="00097847"/>
    <w:rsid w:val="00097CBC"/>
    <w:rsid w:val="000A7D38"/>
    <w:rsid w:val="000B2BCD"/>
    <w:rsid w:val="000B6AC4"/>
    <w:rsid w:val="000C274C"/>
    <w:rsid w:val="000C6EAC"/>
    <w:rsid w:val="000D1E11"/>
    <w:rsid w:val="000D409F"/>
    <w:rsid w:val="000D7733"/>
    <w:rsid w:val="000D7AF9"/>
    <w:rsid w:val="000D7EA2"/>
    <w:rsid w:val="000E0E9D"/>
    <w:rsid w:val="000F09F9"/>
    <w:rsid w:val="000F16EF"/>
    <w:rsid w:val="00100EA2"/>
    <w:rsid w:val="001016F5"/>
    <w:rsid w:val="00101E91"/>
    <w:rsid w:val="00102EBB"/>
    <w:rsid w:val="001127A6"/>
    <w:rsid w:val="00115EDB"/>
    <w:rsid w:val="0012375D"/>
    <w:rsid w:val="0012591A"/>
    <w:rsid w:val="0012619D"/>
    <w:rsid w:val="001302C3"/>
    <w:rsid w:val="00131CD4"/>
    <w:rsid w:val="001339E4"/>
    <w:rsid w:val="0013673C"/>
    <w:rsid w:val="00147114"/>
    <w:rsid w:val="00152A42"/>
    <w:rsid w:val="00152EF5"/>
    <w:rsid w:val="00154732"/>
    <w:rsid w:val="00156232"/>
    <w:rsid w:val="001565C6"/>
    <w:rsid w:val="001607C2"/>
    <w:rsid w:val="00161BD5"/>
    <w:rsid w:val="00162F15"/>
    <w:rsid w:val="00165734"/>
    <w:rsid w:val="001704A8"/>
    <w:rsid w:val="00171233"/>
    <w:rsid w:val="001716B6"/>
    <w:rsid w:val="00173E2C"/>
    <w:rsid w:val="00180D3F"/>
    <w:rsid w:val="00184C3D"/>
    <w:rsid w:val="00185BAD"/>
    <w:rsid w:val="001862A3"/>
    <w:rsid w:val="0019134F"/>
    <w:rsid w:val="00191428"/>
    <w:rsid w:val="001939D0"/>
    <w:rsid w:val="00197820"/>
    <w:rsid w:val="001A2EA6"/>
    <w:rsid w:val="001A463E"/>
    <w:rsid w:val="001A5705"/>
    <w:rsid w:val="001A7CC9"/>
    <w:rsid w:val="001B1520"/>
    <w:rsid w:val="001B258B"/>
    <w:rsid w:val="001B3957"/>
    <w:rsid w:val="001B6B91"/>
    <w:rsid w:val="001C406C"/>
    <w:rsid w:val="001C47B9"/>
    <w:rsid w:val="001C4A5A"/>
    <w:rsid w:val="001C5221"/>
    <w:rsid w:val="001C6128"/>
    <w:rsid w:val="001C6384"/>
    <w:rsid w:val="001D070D"/>
    <w:rsid w:val="001D3530"/>
    <w:rsid w:val="001D37D1"/>
    <w:rsid w:val="001D5D5F"/>
    <w:rsid w:val="001E05A0"/>
    <w:rsid w:val="001E0F22"/>
    <w:rsid w:val="001E4376"/>
    <w:rsid w:val="001F161E"/>
    <w:rsid w:val="001F2E91"/>
    <w:rsid w:val="001F39D0"/>
    <w:rsid w:val="001F57AA"/>
    <w:rsid w:val="001F6381"/>
    <w:rsid w:val="00200BE9"/>
    <w:rsid w:val="00201C48"/>
    <w:rsid w:val="00202276"/>
    <w:rsid w:val="002053FD"/>
    <w:rsid w:val="00210240"/>
    <w:rsid w:val="002173E7"/>
    <w:rsid w:val="00217A97"/>
    <w:rsid w:val="00217F91"/>
    <w:rsid w:val="00226507"/>
    <w:rsid w:val="002423A0"/>
    <w:rsid w:val="002430D3"/>
    <w:rsid w:val="0024447A"/>
    <w:rsid w:val="002538F6"/>
    <w:rsid w:val="002546CB"/>
    <w:rsid w:val="00267E6F"/>
    <w:rsid w:val="002708EE"/>
    <w:rsid w:val="002710C6"/>
    <w:rsid w:val="00271801"/>
    <w:rsid w:val="00273B7A"/>
    <w:rsid w:val="0028111A"/>
    <w:rsid w:val="00281979"/>
    <w:rsid w:val="00284DC0"/>
    <w:rsid w:val="002A168C"/>
    <w:rsid w:val="002A25F6"/>
    <w:rsid w:val="002A5B3D"/>
    <w:rsid w:val="002A65D3"/>
    <w:rsid w:val="002B42BB"/>
    <w:rsid w:val="002B4676"/>
    <w:rsid w:val="002B5858"/>
    <w:rsid w:val="002B590B"/>
    <w:rsid w:val="002B7167"/>
    <w:rsid w:val="002C1F14"/>
    <w:rsid w:val="002C2DBF"/>
    <w:rsid w:val="002C4E8B"/>
    <w:rsid w:val="002C6F80"/>
    <w:rsid w:val="002E2ECF"/>
    <w:rsid w:val="002E6588"/>
    <w:rsid w:val="002E6D6B"/>
    <w:rsid w:val="002E6E87"/>
    <w:rsid w:val="002F196D"/>
    <w:rsid w:val="002F1A81"/>
    <w:rsid w:val="002F27EF"/>
    <w:rsid w:val="002F28E3"/>
    <w:rsid w:val="002F2E5C"/>
    <w:rsid w:val="002F30D1"/>
    <w:rsid w:val="002F3D65"/>
    <w:rsid w:val="003035BB"/>
    <w:rsid w:val="003044C1"/>
    <w:rsid w:val="003071B9"/>
    <w:rsid w:val="00314E95"/>
    <w:rsid w:val="00321E98"/>
    <w:rsid w:val="003340BF"/>
    <w:rsid w:val="0033540B"/>
    <w:rsid w:val="00341ED9"/>
    <w:rsid w:val="003451DE"/>
    <w:rsid w:val="00347B4C"/>
    <w:rsid w:val="00362EFA"/>
    <w:rsid w:val="003646DD"/>
    <w:rsid w:val="00366FD2"/>
    <w:rsid w:val="003701AB"/>
    <w:rsid w:val="00373BDF"/>
    <w:rsid w:val="00374CAE"/>
    <w:rsid w:val="00375999"/>
    <w:rsid w:val="00377757"/>
    <w:rsid w:val="00377E19"/>
    <w:rsid w:val="00382983"/>
    <w:rsid w:val="00384753"/>
    <w:rsid w:val="0038593B"/>
    <w:rsid w:val="00391DCB"/>
    <w:rsid w:val="003930A5"/>
    <w:rsid w:val="003B076B"/>
    <w:rsid w:val="003B374A"/>
    <w:rsid w:val="003D5D83"/>
    <w:rsid w:val="003D756E"/>
    <w:rsid w:val="003D7DBC"/>
    <w:rsid w:val="003E12F6"/>
    <w:rsid w:val="003E500F"/>
    <w:rsid w:val="003E6E86"/>
    <w:rsid w:val="003F5520"/>
    <w:rsid w:val="00403055"/>
    <w:rsid w:val="00405575"/>
    <w:rsid w:val="004059D6"/>
    <w:rsid w:val="004070D2"/>
    <w:rsid w:val="00412442"/>
    <w:rsid w:val="00415B7F"/>
    <w:rsid w:val="00417FF9"/>
    <w:rsid w:val="004201FD"/>
    <w:rsid w:val="00424012"/>
    <w:rsid w:val="004241E6"/>
    <w:rsid w:val="004243C2"/>
    <w:rsid w:val="004276F6"/>
    <w:rsid w:val="00432E28"/>
    <w:rsid w:val="00434324"/>
    <w:rsid w:val="004346BD"/>
    <w:rsid w:val="00434750"/>
    <w:rsid w:val="00454FEE"/>
    <w:rsid w:val="00457572"/>
    <w:rsid w:val="0046043B"/>
    <w:rsid w:val="00467B7F"/>
    <w:rsid w:val="004701E7"/>
    <w:rsid w:val="00470BE6"/>
    <w:rsid w:val="00473C25"/>
    <w:rsid w:val="004754BB"/>
    <w:rsid w:val="00476825"/>
    <w:rsid w:val="00486A43"/>
    <w:rsid w:val="0048763A"/>
    <w:rsid w:val="00487870"/>
    <w:rsid w:val="004910FF"/>
    <w:rsid w:val="00491268"/>
    <w:rsid w:val="004A0F1F"/>
    <w:rsid w:val="004A12B6"/>
    <w:rsid w:val="004A3FC4"/>
    <w:rsid w:val="004A4E45"/>
    <w:rsid w:val="004A7023"/>
    <w:rsid w:val="004B0DE8"/>
    <w:rsid w:val="004C0B7D"/>
    <w:rsid w:val="004C2165"/>
    <w:rsid w:val="004C7737"/>
    <w:rsid w:val="004D3B66"/>
    <w:rsid w:val="004D448B"/>
    <w:rsid w:val="004D5E24"/>
    <w:rsid w:val="004E0400"/>
    <w:rsid w:val="004E15B8"/>
    <w:rsid w:val="004E276F"/>
    <w:rsid w:val="004E281E"/>
    <w:rsid w:val="004E42D7"/>
    <w:rsid w:val="004E6676"/>
    <w:rsid w:val="004F1B87"/>
    <w:rsid w:val="004F1EEA"/>
    <w:rsid w:val="004F2A72"/>
    <w:rsid w:val="004F5469"/>
    <w:rsid w:val="004F5F82"/>
    <w:rsid w:val="00500291"/>
    <w:rsid w:val="00503D80"/>
    <w:rsid w:val="00516677"/>
    <w:rsid w:val="0052021B"/>
    <w:rsid w:val="00520535"/>
    <w:rsid w:val="00526718"/>
    <w:rsid w:val="00531A30"/>
    <w:rsid w:val="0053721B"/>
    <w:rsid w:val="0054766D"/>
    <w:rsid w:val="00547AF5"/>
    <w:rsid w:val="00550BDD"/>
    <w:rsid w:val="00551811"/>
    <w:rsid w:val="00554E79"/>
    <w:rsid w:val="00556086"/>
    <w:rsid w:val="0056081F"/>
    <w:rsid w:val="00563AEB"/>
    <w:rsid w:val="00567219"/>
    <w:rsid w:val="005704C5"/>
    <w:rsid w:val="005707AC"/>
    <w:rsid w:val="00576711"/>
    <w:rsid w:val="00581D21"/>
    <w:rsid w:val="0058427A"/>
    <w:rsid w:val="00590538"/>
    <w:rsid w:val="00590B02"/>
    <w:rsid w:val="00590BEA"/>
    <w:rsid w:val="00594EBA"/>
    <w:rsid w:val="00597141"/>
    <w:rsid w:val="00597366"/>
    <w:rsid w:val="005A05BD"/>
    <w:rsid w:val="005A5402"/>
    <w:rsid w:val="005B4CA8"/>
    <w:rsid w:val="005B5020"/>
    <w:rsid w:val="005B53C1"/>
    <w:rsid w:val="005B77F2"/>
    <w:rsid w:val="005C23C1"/>
    <w:rsid w:val="005C4622"/>
    <w:rsid w:val="005C4DA9"/>
    <w:rsid w:val="005C4DBC"/>
    <w:rsid w:val="005C6E6B"/>
    <w:rsid w:val="005D4974"/>
    <w:rsid w:val="005E50E5"/>
    <w:rsid w:val="005E53B1"/>
    <w:rsid w:val="005E797F"/>
    <w:rsid w:val="005F0F44"/>
    <w:rsid w:val="005F197B"/>
    <w:rsid w:val="005F3878"/>
    <w:rsid w:val="00600290"/>
    <w:rsid w:val="00600C7C"/>
    <w:rsid w:val="0060152D"/>
    <w:rsid w:val="006108E3"/>
    <w:rsid w:val="00623DEA"/>
    <w:rsid w:val="00632A8A"/>
    <w:rsid w:val="00635224"/>
    <w:rsid w:val="00637D78"/>
    <w:rsid w:val="00637E05"/>
    <w:rsid w:val="00641E4D"/>
    <w:rsid w:val="006422F2"/>
    <w:rsid w:val="00650625"/>
    <w:rsid w:val="0065364B"/>
    <w:rsid w:val="00654383"/>
    <w:rsid w:val="00662ABC"/>
    <w:rsid w:val="00670802"/>
    <w:rsid w:val="006711DF"/>
    <w:rsid w:val="006723AE"/>
    <w:rsid w:val="00672DBA"/>
    <w:rsid w:val="00677770"/>
    <w:rsid w:val="00690F16"/>
    <w:rsid w:val="006A0956"/>
    <w:rsid w:val="006A55C3"/>
    <w:rsid w:val="006A6505"/>
    <w:rsid w:val="006A7BCF"/>
    <w:rsid w:val="006B5B89"/>
    <w:rsid w:val="006C2021"/>
    <w:rsid w:val="006C3A0B"/>
    <w:rsid w:val="006C4D6B"/>
    <w:rsid w:val="006C6B11"/>
    <w:rsid w:val="006D1D60"/>
    <w:rsid w:val="006D4EA8"/>
    <w:rsid w:val="006D51A3"/>
    <w:rsid w:val="006E3FD2"/>
    <w:rsid w:val="006E4728"/>
    <w:rsid w:val="006E5C4F"/>
    <w:rsid w:val="006E780D"/>
    <w:rsid w:val="006E7AE1"/>
    <w:rsid w:val="006F0FC0"/>
    <w:rsid w:val="006F71CC"/>
    <w:rsid w:val="007033E9"/>
    <w:rsid w:val="00705578"/>
    <w:rsid w:val="00712FAC"/>
    <w:rsid w:val="00715775"/>
    <w:rsid w:val="007171D0"/>
    <w:rsid w:val="00721F3E"/>
    <w:rsid w:val="00724342"/>
    <w:rsid w:val="00724A18"/>
    <w:rsid w:val="0072618C"/>
    <w:rsid w:val="007268DD"/>
    <w:rsid w:val="00727D1A"/>
    <w:rsid w:val="007309D5"/>
    <w:rsid w:val="007420B0"/>
    <w:rsid w:val="0074615C"/>
    <w:rsid w:val="0074756E"/>
    <w:rsid w:val="007523DB"/>
    <w:rsid w:val="007549E2"/>
    <w:rsid w:val="00756DFC"/>
    <w:rsid w:val="00762DB9"/>
    <w:rsid w:val="00766877"/>
    <w:rsid w:val="00766F30"/>
    <w:rsid w:val="007674C4"/>
    <w:rsid w:val="007743C9"/>
    <w:rsid w:val="00781290"/>
    <w:rsid w:val="007814AD"/>
    <w:rsid w:val="00782447"/>
    <w:rsid w:val="00784831"/>
    <w:rsid w:val="007854A1"/>
    <w:rsid w:val="00792C77"/>
    <w:rsid w:val="007979F7"/>
    <w:rsid w:val="007A002F"/>
    <w:rsid w:val="007A266B"/>
    <w:rsid w:val="007A49BC"/>
    <w:rsid w:val="007A6C0C"/>
    <w:rsid w:val="007B08DC"/>
    <w:rsid w:val="007B2460"/>
    <w:rsid w:val="007B3183"/>
    <w:rsid w:val="007B4E69"/>
    <w:rsid w:val="007B5AC9"/>
    <w:rsid w:val="007C11AC"/>
    <w:rsid w:val="007C17B3"/>
    <w:rsid w:val="007C3AD1"/>
    <w:rsid w:val="007C415A"/>
    <w:rsid w:val="007D59EE"/>
    <w:rsid w:val="007E12E0"/>
    <w:rsid w:val="007E1F31"/>
    <w:rsid w:val="007E4939"/>
    <w:rsid w:val="007F38FB"/>
    <w:rsid w:val="007F530F"/>
    <w:rsid w:val="007F5C15"/>
    <w:rsid w:val="007F627A"/>
    <w:rsid w:val="0080727C"/>
    <w:rsid w:val="008165DF"/>
    <w:rsid w:val="00826053"/>
    <w:rsid w:val="00831D72"/>
    <w:rsid w:val="00833C03"/>
    <w:rsid w:val="00835896"/>
    <w:rsid w:val="0084120B"/>
    <w:rsid w:val="00841858"/>
    <w:rsid w:val="00857B93"/>
    <w:rsid w:val="00861FDA"/>
    <w:rsid w:val="00862166"/>
    <w:rsid w:val="00864335"/>
    <w:rsid w:val="00864452"/>
    <w:rsid w:val="008668E9"/>
    <w:rsid w:val="00866FE1"/>
    <w:rsid w:val="00871B78"/>
    <w:rsid w:val="008750C4"/>
    <w:rsid w:val="008755BD"/>
    <w:rsid w:val="00883594"/>
    <w:rsid w:val="00884A68"/>
    <w:rsid w:val="008853CB"/>
    <w:rsid w:val="00886D8C"/>
    <w:rsid w:val="008923C9"/>
    <w:rsid w:val="00893A7E"/>
    <w:rsid w:val="008973AE"/>
    <w:rsid w:val="008A7B81"/>
    <w:rsid w:val="008B0D5A"/>
    <w:rsid w:val="008B45EA"/>
    <w:rsid w:val="008B567D"/>
    <w:rsid w:val="008C1524"/>
    <w:rsid w:val="008C4D73"/>
    <w:rsid w:val="008C553D"/>
    <w:rsid w:val="008C5E7C"/>
    <w:rsid w:val="008C6C61"/>
    <w:rsid w:val="008D3B7F"/>
    <w:rsid w:val="008E0D97"/>
    <w:rsid w:val="008E39D7"/>
    <w:rsid w:val="008E5FC7"/>
    <w:rsid w:val="008E6F1E"/>
    <w:rsid w:val="008E78F2"/>
    <w:rsid w:val="008F303C"/>
    <w:rsid w:val="008F5DBA"/>
    <w:rsid w:val="00900BFB"/>
    <w:rsid w:val="00900E1A"/>
    <w:rsid w:val="00910C7F"/>
    <w:rsid w:val="00916ADE"/>
    <w:rsid w:val="009200C9"/>
    <w:rsid w:val="00921B55"/>
    <w:rsid w:val="0092359F"/>
    <w:rsid w:val="00923C01"/>
    <w:rsid w:val="00925C95"/>
    <w:rsid w:val="0092607A"/>
    <w:rsid w:val="0092691E"/>
    <w:rsid w:val="009315D5"/>
    <w:rsid w:val="00931CEE"/>
    <w:rsid w:val="00933EF2"/>
    <w:rsid w:val="00934591"/>
    <w:rsid w:val="00940F64"/>
    <w:rsid w:val="00944166"/>
    <w:rsid w:val="00946762"/>
    <w:rsid w:val="00950315"/>
    <w:rsid w:val="00960F4F"/>
    <w:rsid w:val="009618B9"/>
    <w:rsid w:val="00963D49"/>
    <w:rsid w:val="009653AE"/>
    <w:rsid w:val="0096588A"/>
    <w:rsid w:val="00972140"/>
    <w:rsid w:val="00977698"/>
    <w:rsid w:val="00980E32"/>
    <w:rsid w:val="009826C9"/>
    <w:rsid w:val="00984864"/>
    <w:rsid w:val="00985D1B"/>
    <w:rsid w:val="009904B4"/>
    <w:rsid w:val="00990681"/>
    <w:rsid w:val="0099089F"/>
    <w:rsid w:val="009958B4"/>
    <w:rsid w:val="009973D5"/>
    <w:rsid w:val="009A07AE"/>
    <w:rsid w:val="009A6565"/>
    <w:rsid w:val="009A6C85"/>
    <w:rsid w:val="009B3939"/>
    <w:rsid w:val="009B3ACB"/>
    <w:rsid w:val="009C2DFE"/>
    <w:rsid w:val="009C4F08"/>
    <w:rsid w:val="009D0565"/>
    <w:rsid w:val="009D05BB"/>
    <w:rsid w:val="009D1950"/>
    <w:rsid w:val="009D2341"/>
    <w:rsid w:val="009D61B2"/>
    <w:rsid w:val="009D66F6"/>
    <w:rsid w:val="009E2750"/>
    <w:rsid w:val="009E507A"/>
    <w:rsid w:val="009F07F6"/>
    <w:rsid w:val="009F2268"/>
    <w:rsid w:val="00A057A2"/>
    <w:rsid w:val="00A07235"/>
    <w:rsid w:val="00A10978"/>
    <w:rsid w:val="00A135CB"/>
    <w:rsid w:val="00A13C25"/>
    <w:rsid w:val="00A1537C"/>
    <w:rsid w:val="00A16993"/>
    <w:rsid w:val="00A22253"/>
    <w:rsid w:val="00A254AA"/>
    <w:rsid w:val="00A27A4B"/>
    <w:rsid w:val="00A3145A"/>
    <w:rsid w:val="00A31E8A"/>
    <w:rsid w:val="00A33E9C"/>
    <w:rsid w:val="00A4179C"/>
    <w:rsid w:val="00A41E87"/>
    <w:rsid w:val="00A42F19"/>
    <w:rsid w:val="00A47BDA"/>
    <w:rsid w:val="00A54E87"/>
    <w:rsid w:val="00A57073"/>
    <w:rsid w:val="00A57219"/>
    <w:rsid w:val="00A57A17"/>
    <w:rsid w:val="00A76031"/>
    <w:rsid w:val="00A778BD"/>
    <w:rsid w:val="00A812C2"/>
    <w:rsid w:val="00A81C97"/>
    <w:rsid w:val="00A87CEF"/>
    <w:rsid w:val="00AA222A"/>
    <w:rsid w:val="00AA3618"/>
    <w:rsid w:val="00AA68B6"/>
    <w:rsid w:val="00AA7617"/>
    <w:rsid w:val="00AC0EEC"/>
    <w:rsid w:val="00AC53F2"/>
    <w:rsid w:val="00AC7190"/>
    <w:rsid w:val="00AC7524"/>
    <w:rsid w:val="00AD2CB4"/>
    <w:rsid w:val="00AD6680"/>
    <w:rsid w:val="00AD70D9"/>
    <w:rsid w:val="00AE0ABE"/>
    <w:rsid w:val="00AE71B0"/>
    <w:rsid w:val="00AF2EDB"/>
    <w:rsid w:val="00AF4E6D"/>
    <w:rsid w:val="00B00606"/>
    <w:rsid w:val="00B06C84"/>
    <w:rsid w:val="00B07F09"/>
    <w:rsid w:val="00B148AB"/>
    <w:rsid w:val="00B1622B"/>
    <w:rsid w:val="00B162C7"/>
    <w:rsid w:val="00B2024C"/>
    <w:rsid w:val="00B23948"/>
    <w:rsid w:val="00B25968"/>
    <w:rsid w:val="00B30586"/>
    <w:rsid w:val="00B308C7"/>
    <w:rsid w:val="00B36149"/>
    <w:rsid w:val="00B373F8"/>
    <w:rsid w:val="00B40A60"/>
    <w:rsid w:val="00B42B7A"/>
    <w:rsid w:val="00B447F1"/>
    <w:rsid w:val="00B51C6A"/>
    <w:rsid w:val="00B52BA7"/>
    <w:rsid w:val="00B565A8"/>
    <w:rsid w:val="00B579EC"/>
    <w:rsid w:val="00B60D93"/>
    <w:rsid w:val="00B63613"/>
    <w:rsid w:val="00B66CFD"/>
    <w:rsid w:val="00B709D3"/>
    <w:rsid w:val="00B71BEE"/>
    <w:rsid w:val="00B72140"/>
    <w:rsid w:val="00B76E03"/>
    <w:rsid w:val="00B7749D"/>
    <w:rsid w:val="00B8654A"/>
    <w:rsid w:val="00B9087E"/>
    <w:rsid w:val="00B93851"/>
    <w:rsid w:val="00B95D77"/>
    <w:rsid w:val="00BA14B1"/>
    <w:rsid w:val="00BA24B6"/>
    <w:rsid w:val="00BA5E81"/>
    <w:rsid w:val="00BB15DE"/>
    <w:rsid w:val="00BB31EA"/>
    <w:rsid w:val="00BB435E"/>
    <w:rsid w:val="00BB6AF6"/>
    <w:rsid w:val="00BB6EB0"/>
    <w:rsid w:val="00BC17EF"/>
    <w:rsid w:val="00BC296D"/>
    <w:rsid w:val="00BC66CA"/>
    <w:rsid w:val="00BD16DD"/>
    <w:rsid w:val="00BD31BA"/>
    <w:rsid w:val="00BD57AD"/>
    <w:rsid w:val="00BE641C"/>
    <w:rsid w:val="00BE7A4A"/>
    <w:rsid w:val="00BF0E86"/>
    <w:rsid w:val="00BF0F2A"/>
    <w:rsid w:val="00BF22B1"/>
    <w:rsid w:val="00BF3BA1"/>
    <w:rsid w:val="00BF7434"/>
    <w:rsid w:val="00C006CB"/>
    <w:rsid w:val="00C022A8"/>
    <w:rsid w:val="00C0425F"/>
    <w:rsid w:val="00C04D71"/>
    <w:rsid w:val="00C04EC7"/>
    <w:rsid w:val="00C2454B"/>
    <w:rsid w:val="00C26884"/>
    <w:rsid w:val="00C30131"/>
    <w:rsid w:val="00C308EC"/>
    <w:rsid w:val="00C448F2"/>
    <w:rsid w:val="00C4702B"/>
    <w:rsid w:val="00C47055"/>
    <w:rsid w:val="00C51762"/>
    <w:rsid w:val="00C52B2E"/>
    <w:rsid w:val="00C53E69"/>
    <w:rsid w:val="00C53FEC"/>
    <w:rsid w:val="00C62FC0"/>
    <w:rsid w:val="00C66307"/>
    <w:rsid w:val="00C7070F"/>
    <w:rsid w:val="00C73783"/>
    <w:rsid w:val="00C752BA"/>
    <w:rsid w:val="00C7651E"/>
    <w:rsid w:val="00C775A9"/>
    <w:rsid w:val="00C77775"/>
    <w:rsid w:val="00C84A84"/>
    <w:rsid w:val="00C852DB"/>
    <w:rsid w:val="00C8607D"/>
    <w:rsid w:val="00C90CD7"/>
    <w:rsid w:val="00C933C3"/>
    <w:rsid w:val="00C93DDF"/>
    <w:rsid w:val="00C970F6"/>
    <w:rsid w:val="00C97BB6"/>
    <w:rsid w:val="00CA04C8"/>
    <w:rsid w:val="00CA4EB9"/>
    <w:rsid w:val="00CB342A"/>
    <w:rsid w:val="00CB6070"/>
    <w:rsid w:val="00CC1873"/>
    <w:rsid w:val="00CD1A8C"/>
    <w:rsid w:val="00CD241E"/>
    <w:rsid w:val="00CE0958"/>
    <w:rsid w:val="00CE0CBD"/>
    <w:rsid w:val="00CE7B3A"/>
    <w:rsid w:val="00CE7BF9"/>
    <w:rsid w:val="00CF1C89"/>
    <w:rsid w:val="00CF619C"/>
    <w:rsid w:val="00CF67E3"/>
    <w:rsid w:val="00CF73EF"/>
    <w:rsid w:val="00D01C0C"/>
    <w:rsid w:val="00D01D70"/>
    <w:rsid w:val="00D02613"/>
    <w:rsid w:val="00D060BC"/>
    <w:rsid w:val="00D1143C"/>
    <w:rsid w:val="00D163CF"/>
    <w:rsid w:val="00D2196F"/>
    <w:rsid w:val="00D2283E"/>
    <w:rsid w:val="00D304DD"/>
    <w:rsid w:val="00D32739"/>
    <w:rsid w:val="00D34888"/>
    <w:rsid w:val="00D37CEC"/>
    <w:rsid w:val="00D46129"/>
    <w:rsid w:val="00D51B14"/>
    <w:rsid w:val="00D606E8"/>
    <w:rsid w:val="00D61EC9"/>
    <w:rsid w:val="00D65F69"/>
    <w:rsid w:val="00D75017"/>
    <w:rsid w:val="00D76634"/>
    <w:rsid w:val="00D775B6"/>
    <w:rsid w:val="00D82BC3"/>
    <w:rsid w:val="00D8306E"/>
    <w:rsid w:val="00D83D39"/>
    <w:rsid w:val="00D86196"/>
    <w:rsid w:val="00D90539"/>
    <w:rsid w:val="00D91094"/>
    <w:rsid w:val="00D93BAE"/>
    <w:rsid w:val="00D94DC1"/>
    <w:rsid w:val="00D954B7"/>
    <w:rsid w:val="00D96E32"/>
    <w:rsid w:val="00D97C71"/>
    <w:rsid w:val="00DA1820"/>
    <w:rsid w:val="00DB085E"/>
    <w:rsid w:val="00DB1B90"/>
    <w:rsid w:val="00DC2DCF"/>
    <w:rsid w:val="00DD1168"/>
    <w:rsid w:val="00DD4461"/>
    <w:rsid w:val="00DD7FBF"/>
    <w:rsid w:val="00DE2744"/>
    <w:rsid w:val="00DE34E9"/>
    <w:rsid w:val="00DF0689"/>
    <w:rsid w:val="00DF186E"/>
    <w:rsid w:val="00DF5F4F"/>
    <w:rsid w:val="00DF6594"/>
    <w:rsid w:val="00E013EB"/>
    <w:rsid w:val="00E01891"/>
    <w:rsid w:val="00E03A0F"/>
    <w:rsid w:val="00E13BCE"/>
    <w:rsid w:val="00E21C55"/>
    <w:rsid w:val="00E233A6"/>
    <w:rsid w:val="00E26A59"/>
    <w:rsid w:val="00E33D1D"/>
    <w:rsid w:val="00E34F14"/>
    <w:rsid w:val="00E3627E"/>
    <w:rsid w:val="00E40FFF"/>
    <w:rsid w:val="00E4720B"/>
    <w:rsid w:val="00E47393"/>
    <w:rsid w:val="00E57967"/>
    <w:rsid w:val="00E60F6D"/>
    <w:rsid w:val="00E644D1"/>
    <w:rsid w:val="00E6564E"/>
    <w:rsid w:val="00E7096E"/>
    <w:rsid w:val="00E71017"/>
    <w:rsid w:val="00E7255D"/>
    <w:rsid w:val="00E74DFF"/>
    <w:rsid w:val="00E817A6"/>
    <w:rsid w:val="00E9021F"/>
    <w:rsid w:val="00E91E6F"/>
    <w:rsid w:val="00E92602"/>
    <w:rsid w:val="00E93776"/>
    <w:rsid w:val="00E95423"/>
    <w:rsid w:val="00E958CF"/>
    <w:rsid w:val="00EA3A1E"/>
    <w:rsid w:val="00EA3FE4"/>
    <w:rsid w:val="00EA57BB"/>
    <w:rsid w:val="00EB48F5"/>
    <w:rsid w:val="00EB5D94"/>
    <w:rsid w:val="00EB6783"/>
    <w:rsid w:val="00EB6DD3"/>
    <w:rsid w:val="00EB7FD1"/>
    <w:rsid w:val="00EC3541"/>
    <w:rsid w:val="00EC69B6"/>
    <w:rsid w:val="00EC7845"/>
    <w:rsid w:val="00ED1EF1"/>
    <w:rsid w:val="00ED7C44"/>
    <w:rsid w:val="00EE07F0"/>
    <w:rsid w:val="00EE24C9"/>
    <w:rsid w:val="00EE51DB"/>
    <w:rsid w:val="00EE60FA"/>
    <w:rsid w:val="00EF2C9B"/>
    <w:rsid w:val="00EF3D60"/>
    <w:rsid w:val="00EF6AB9"/>
    <w:rsid w:val="00EF76D6"/>
    <w:rsid w:val="00F0169C"/>
    <w:rsid w:val="00F02ACC"/>
    <w:rsid w:val="00F04C37"/>
    <w:rsid w:val="00F05D52"/>
    <w:rsid w:val="00F07063"/>
    <w:rsid w:val="00F109C1"/>
    <w:rsid w:val="00F10AF5"/>
    <w:rsid w:val="00F1390B"/>
    <w:rsid w:val="00F20187"/>
    <w:rsid w:val="00F20586"/>
    <w:rsid w:val="00F21E4A"/>
    <w:rsid w:val="00F228F4"/>
    <w:rsid w:val="00F24CEC"/>
    <w:rsid w:val="00F24E4B"/>
    <w:rsid w:val="00F2600A"/>
    <w:rsid w:val="00F27FDC"/>
    <w:rsid w:val="00F3139F"/>
    <w:rsid w:val="00F3284B"/>
    <w:rsid w:val="00F3519B"/>
    <w:rsid w:val="00F472E7"/>
    <w:rsid w:val="00F50684"/>
    <w:rsid w:val="00F514B6"/>
    <w:rsid w:val="00F56AFF"/>
    <w:rsid w:val="00F66906"/>
    <w:rsid w:val="00F73755"/>
    <w:rsid w:val="00F812A4"/>
    <w:rsid w:val="00F86904"/>
    <w:rsid w:val="00F87F8E"/>
    <w:rsid w:val="00F91D98"/>
    <w:rsid w:val="00FA2F4B"/>
    <w:rsid w:val="00FA36D7"/>
    <w:rsid w:val="00FA5063"/>
    <w:rsid w:val="00FA7887"/>
    <w:rsid w:val="00FB4941"/>
    <w:rsid w:val="00FB54BF"/>
    <w:rsid w:val="00FB6BDB"/>
    <w:rsid w:val="00FC101F"/>
    <w:rsid w:val="00FC1F81"/>
    <w:rsid w:val="00FC2065"/>
    <w:rsid w:val="00FC70F0"/>
    <w:rsid w:val="00FD2523"/>
    <w:rsid w:val="00FD735C"/>
    <w:rsid w:val="00FE09F5"/>
    <w:rsid w:val="00FE709C"/>
    <w:rsid w:val="00FF5294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125B-CE14-4CF8-997D-567ADBEB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E91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E91"/>
    <w:pPr>
      <w:keepNext/>
      <w:spacing w:line="360" w:lineRule="auto"/>
      <w:ind w:firstLine="720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01E91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E91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01E91"/>
    <w:pPr>
      <w:keepNext/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01E91"/>
    <w:pPr>
      <w:keepNext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01E91"/>
    <w:pPr>
      <w:keepNext/>
      <w:tabs>
        <w:tab w:val="left" w:pos="1306"/>
      </w:tabs>
      <w:ind w:left="360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01E91"/>
    <w:pPr>
      <w:keepNext/>
      <w:jc w:val="center"/>
      <w:outlineLvl w:val="6"/>
    </w:pPr>
    <w:rPr>
      <w:b/>
      <w:bCs/>
      <w:sz w:val="32"/>
      <w:szCs w:val="32"/>
      <w:u w:val="single"/>
    </w:rPr>
  </w:style>
  <w:style w:type="paragraph" w:styleId="Nagwek8">
    <w:name w:val="heading 8"/>
    <w:basedOn w:val="Normalny"/>
    <w:next w:val="Normalny"/>
    <w:link w:val="Nagwek8Znak"/>
    <w:qFormat/>
    <w:rsid w:val="00826053"/>
    <w:pPr>
      <w:tabs>
        <w:tab w:val="num" w:pos="1440"/>
      </w:tabs>
      <w:autoSpaceDE/>
      <w:autoSpaceDN/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26053"/>
    <w:pPr>
      <w:tabs>
        <w:tab w:val="num" w:pos="1584"/>
      </w:tabs>
      <w:autoSpaceDE/>
      <w:autoSpaceDN/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26053"/>
    <w:rPr>
      <w:rFonts w:cs="Times New Roman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1A2E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1A2EA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1A2EA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1A2E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locked/>
    <w:rsid w:val="001A2EA6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locked/>
    <w:rsid w:val="00101E91"/>
    <w:rPr>
      <w:rFonts w:cs="Times New Roman"/>
      <w:b/>
      <w:bCs/>
      <w:sz w:val="32"/>
      <w:szCs w:val="32"/>
      <w:u w:val="single"/>
      <w:lang w:val="pl-PL" w:eastAsia="pl-PL" w:bidi="ar-SA"/>
    </w:rPr>
  </w:style>
  <w:style w:type="character" w:customStyle="1" w:styleId="Nagwek8Znak">
    <w:name w:val="Nagłówek 8 Znak"/>
    <w:link w:val="Nagwek8"/>
    <w:semiHidden/>
    <w:locked/>
    <w:rsid w:val="001A2EA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locked/>
    <w:rsid w:val="001A2EA6"/>
    <w:rPr>
      <w:rFonts w:ascii="Cambria" w:hAnsi="Cambria" w:cs="Times New Roman"/>
      <w:sz w:val="22"/>
      <w:szCs w:val="22"/>
    </w:rPr>
  </w:style>
  <w:style w:type="paragraph" w:styleId="Tytu">
    <w:name w:val="Title"/>
    <w:basedOn w:val="Normalny"/>
    <w:link w:val="TytuZnak"/>
    <w:qFormat/>
    <w:rsid w:val="00101E91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locked/>
    <w:rsid w:val="00826053"/>
    <w:rPr>
      <w:rFonts w:cs="Times New Roman"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1"/>
    <w:rsid w:val="00101E91"/>
    <w:pPr>
      <w:spacing w:line="360" w:lineRule="auto"/>
      <w:ind w:firstLine="900"/>
      <w:jc w:val="both"/>
    </w:pPr>
  </w:style>
  <w:style w:type="character" w:customStyle="1" w:styleId="TekstpodstawowywcityZnak1">
    <w:name w:val="Tekst podstawowy wcięty Znak1"/>
    <w:link w:val="Tekstpodstawowywcity"/>
    <w:semiHidden/>
    <w:locked/>
    <w:rsid w:val="00101E91"/>
    <w:rPr>
      <w:rFonts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01E91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NagwekZnak">
    <w:name w:val="Nagłówek Znak"/>
    <w:link w:val="Nagwek"/>
    <w:uiPriority w:val="99"/>
    <w:locked/>
    <w:rsid w:val="001A2EA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101E91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link w:val="Tekstpodstawowy3"/>
    <w:semiHidden/>
    <w:locked/>
    <w:rsid w:val="00101E91"/>
    <w:rPr>
      <w:rFonts w:cs="Times New Roman"/>
      <w:sz w:val="28"/>
      <w:szCs w:val="28"/>
      <w:lang w:val="pl-PL" w:eastAsia="pl-PL" w:bidi="ar-SA"/>
    </w:rPr>
  </w:style>
  <w:style w:type="character" w:styleId="Numerstrony">
    <w:name w:val="page number"/>
    <w:rsid w:val="00101E91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101E91"/>
    <w:pPr>
      <w:ind w:left="900" w:hanging="54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link w:val="Tekstpodstawowywcity2"/>
    <w:semiHidden/>
    <w:locked/>
    <w:rsid w:val="001A2EA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01E91"/>
    <w:rPr>
      <w:sz w:val="28"/>
      <w:szCs w:val="28"/>
    </w:rPr>
  </w:style>
  <w:style w:type="character" w:customStyle="1" w:styleId="TekstpodstawowyZnak">
    <w:name w:val="Tekst podstawowy Znak"/>
    <w:link w:val="Tekstpodstawowy"/>
    <w:locked/>
    <w:rsid w:val="00826053"/>
    <w:rPr>
      <w:rFonts w:cs="Times New Roman"/>
      <w:sz w:val="28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01E91"/>
    <w:p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1A2EA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1E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26053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01E91"/>
    <w:pPr>
      <w:spacing w:after="120"/>
      <w:ind w:firstLine="56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semiHidden/>
    <w:locked/>
    <w:rsid w:val="001A2EA6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01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EA6"/>
    <w:rPr>
      <w:rFonts w:cs="Times New Roman"/>
      <w:sz w:val="2"/>
    </w:rPr>
  </w:style>
  <w:style w:type="paragraph" w:customStyle="1" w:styleId="Tekst">
    <w:name w:val="Tekst"/>
    <w:basedOn w:val="Normalny"/>
    <w:rsid w:val="00826053"/>
    <w:pPr>
      <w:autoSpaceDE/>
      <w:autoSpaceDN/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Kartatyt1">
    <w:name w:val="Karta_tyt_1"/>
    <w:basedOn w:val="Normalny"/>
    <w:rsid w:val="00826053"/>
    <w:pPr>
      <w:autoSpaceDE/>
      <w:autoSpaceDN/>
      <w:spacing w:before="60" w:after="60"/>
    </w:pPr>
    <w:rPr>
      <w:rFonts w:ascii="Arial" w:hAnsi="Arial"/>
      <w:sz w:val="18"/>
      <w:szCs w:val="20"/>
    </w:rPr>
  </w:style>
  <w:style w:type="paragraph" w:customStyle="1" w:styleId="Kartatyt2">
    <w:name w:val="Karta_tyt_2"/>
    <w:basedOn w:val="Normalny"/>
    <w:rsid w:val="00826053"/>
    <w:pPr>
      <w:autoSpaceDE/>
      <w:autoSpaceDN/>
      <w:spacing w:before="6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826053"/>
    <w:pPr>
      <w:numPr>
        <w:numId w:val="3"/>
      </w:numPr>
      <w:tabs>
        <w:tab w:val="clear" w:pos="360"/>
        <w:tab w:val="left" w:pos="851"/>
        <w:tab w:val="right" w:leader="dot" w:pos="9345"/>
      </w:tabs>
      <w:autoSpaceDE/>
      <w:autoSpaceDN/>
      <w:spacing w:line="360" w:lineRule="auto"/>
    </w:pPr>
    <w:rPr>
      <w:rFonts w:ascii="Arial" w:hAnsi="Arial"/>
      <w:b/>
      <w:noProof/>
      <w:sz w:val="20"/>
      <w:szCs w:val="20"/>
    </w:rPr>
  </w:style>
  <w:style w:type="paragraph" w:styleId="Lista">
    <w:name w:val="List"/>
    <w:basedOn w:val="Normalny"/>
    <w:semiHidden/>
    <w:rsid w:val="00826053"/>
    <w:pPr>
      <w:numPr>
        <w:numId w:val="1"/>
      </w:numPr>
      <w:tabs>
        <w:tab w:val="left" w:pos="851"/>
      </w:tabs>
      <w:autoSpaceDE/>
      <w:autoSpaceDN/>
      <w:spacing w:line="360" w:lineRule="auto"/>
      <w:ind w:left="1135"/>
      <w:jc w:val="both"/>
    </w:pPr>
    <w:rPr>
      <w:rFonts w:ascii="Arial" w:hAnsi="Arial"/>
      <w:sz w:val="20"/>
      <w:szCs w:val="20"/>
    </w:rPr>
  </w:style>
  <w:style w:type="paragraph" w:customStyle="1" w:styleId="ListaI">
    <w:name w:val="Lista_I"/>
    <w:basedOn w:val="Normalny"/>
    <w:rsid w:val="00826053"/>
    <w:pPr>
      <w:numPr>
        <w:numId w:val="4"/>
      </w:numPr>
      <w:tabs>
        <w:tab w:val="clear" w:pos="360"/>
        <w:tab w:val="num" w:pos="851"/>
      </w:tabs>
      <w:autoSpaceDE/>
      <w:autoSpaceDN/>
      <w:spacing w:line="360" w:lineRule="auto"/>
      <w:ind w:left="1135"/>
      <w:jc w:val="both"/>
    </w:pPr>
    <w:rPr>
      <w:rFonts w:ascii="Arial" w:hAnsi="Arial"/>
      <w:sz w:val="20"/>
      <w:szCs w:val="20"/>
    </w:rPr>
  </w:style>
  <w:style w:type="paragraph" w:customStyle="1" w:styleId="Listaa">
    <w:name w:val="Lista_a)"/>
    <w:basedOn w:val="Normalny"/>
    <w:rsid w:val="00826053"/>
    <w:pPr>
      <w:numPr>
        <w:numId w:val="2"/>
      </w:numPr>
      <w:autoSpaceDE/>
      <w:autoSpaceDN/>
      <w:spacing w:line="360" w:lineRule="auto"/>
      <w:ind w:left="1418"/>
      <w:jc w:val="both"/>
    </w:pPr>
    <w:rPr>
      <w:rFonts w:ascii="Arial" w:hAnsi="Arial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26053"/>
    <w:pPr>
      <w:tabs>
        <w:tab w:val="left" w:pos="851"/>
        <w:tab w:val="right" w:leader="dot" w:pos="9345"/>
      </w:tabs>
      <w:autoSpaceDE/>
      <w:autoSpaceDN/>
      <w:spacing w:line="360" w:lineRule="auto"/>
      <w:ind w:left="851" w:hanging="851"/>
    </w:pPr>
    <w:rPr>
      <w:rFonts w:ascii="Arial" w:hAnsi="Arial"/>
      <w:b/>
      <w:caps/>
      <w:noProof/>
      <w:sz w:val="22"/>
      <w:szCs w:val="20"/>
    </w:rPr>
  </w:style>
  <w:style w:type="paragraph" w:customStyle="1" w:styleId="Andrzej">
    <w:name w:val="Andrzej"/>
    <w:basedOn w:val="Normalny"/>
    <w:rsid w:val="00826053"/>
    <w:pPr>
      <w:overflowPunct w:val="0"/>
      <w:adjustRightInd w:val="0"/>
      <w:textAlignment w:val="baseline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826053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1A2EA6"/>
    <w:rPr>
      <w:rFonts w:cs="Times New Roman"/>
    </w:rPr>
  </w:style>
  <w:style w:type="character" w:styleId="Hipercze">
    <w:name w:val="Hyperlink"/>
    <w:semiHidden/>
    <w:rsid w:val="00826053"/>
    <w:rPr>
      <w:rFonts w:cs="Times New Roman"/>
      <w:color w:val="0000FF"/>
      <w:u w:val="single"/>
    </w:rPr>
  </w:style>
  <w:style w:type="paragraph" w:customStyle="1" w:styleId="NA">
    <w:name w:val="N/A"/>
    <w:basedOn w:val="Normalny"/>
    <w:rsid w:val="00826053"/>
    <w:pPr>
      <w:tabs>
        <w:tab w:val="left" w:pos="9000"/>
        <w:tab w:val="right" w:pos="9360"/>
      </w:tabs>
      <w:suppressAutoHyphens/>
      <w:autoSpaceDE/>
      <w:autoSpaceDN/>
    </w:pPr>
    <w:rPr>
      <w:rFonts w:ascii="Courier" w:hAnsi="Courier"/>
      <w:szCs w:val="20"/>
      <w:lang w:val="en-US"/>
    </w:rPr>
  </w:style>
  <w:style w:type="paragraph" w:customStyle="1" w:styleId="TableText">
    <w:name w:val="Table Text"/>
    <w:rsid w:val="00826053"/>
    <w:rPr>
      <w:color w:val="000000"/>
      <w:sz w:val="24"/>
      <w:lang w:val="cs-CZ"/>
    </w:rPr>
  </w:style>
  <w:style w:type="paragraph" w:customStyle="1" w:styleId="TABELA00">
    <w:name w:val="TABELA_00"/>
    <w:basedOn w:val="Normalny"/>
    <w:rsid w:val="00826053"/>
    <w:pPr>
      <w:autoSpaceDE/>
      <w:autoSpaceDN/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WW-Nagwek111111111111111111111111">
    <w:name w:val="WW-Nagłówek111111111111111111111111"/>
    <w:basedOn w:val="Normalny"/>
    <w:next w:val="Tekstpodstawowy"/>
    <w:rsid w:val="00826053"/>
    <w:pPr>
      <w:keepNext/>
      <w:widowControl w:val="0"/>
      <w:suppressAutoHyphens/>
      <w:autoSpaceDE/>
      <w:autoSpaceDN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Zawartotabeli">
    <w:name w:val="Zawartość tabeli"/>
    <w:basedOn w:val="Normalny"/>
    <w:rsid w:val="00826053"/>
    <w:pPr>
      <w:widowControl w:val="0"/>
      <w:suppressLineNumbers/>
      <w:suppressAutoHyphens/>
      <w:autoSpaceDE/>
      <w:autoSpaceDN/>
    </w:pPr>
    <w:rPr>
      <w:kern w:val="2"/>
    </w:rPr>
  </w:style>
  <w:style w:type="paragraph" w:styleId="Podtytu">
    <w:name w:val="Subtitle"/>
    <w:basedOn w:val="Normalny"/>
    <w:next w:val="Normalny"/>
    <w:link w:val="PodtytuZnak"/>
    <w:qFormat/>
    <w:rsid w:val="00826053"/>
    <w:pPr>
      <w:autoSpaceDE/>
      <w:autoSpaceDN/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826053"/>
    <w:rPr>
      <w:rFonts w:ascii="Cambria" w:hAnsi="Cambria" w:cs="Times New Roman"/>
      <w:sz w:val="24"/>
      <w:szCs w:val="24"/>
      <w:lang w:val="pl-PL" w:eastAsia="pl-PL" w:bidi="ar-SA"/>
    </w:rPr>
  </w:style>
  <w:style w:type="character" w:styleId="Uwydatnienie">
    <w:name w:val="Emphasis"/>
    <w:qFormat/>
    <w:rsid w:val="00826053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semiHidden/>
    <w:rsid w:val="00662ABC"/>
    <w:pPr>
      <w:shd w:val="clear" w:color="auto" w:fill="000080"/>
      <w:autoSpaceDE/>
      <w:autoSpaceDN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1A2EA6"/>
    <w:rPr>
      <w:rFonts w:cs="Times New Roman"/>
      <w:sz w:val="2"/>
    </w:rPr>
  </w:style>
  <w:style w:type="numbering" w:styleId="111111">
    <w:name w:val="Outline List 2"/>
    <w:basedOn w:val="Bezlisty"/>
    <w:locked/>
    <w:pPr>
      <w:numPr>
        <w:numId w:val="5"/>
      </w:numPr>
    </w:pPr>
  </w:style>
  <w:style w:type="character" w:customStyle="1" w:styleId="TekstpodstawowywcityZnak">
    <w:name w:val="Tekst podstawowy wcięty Znak"/>
    <w:locked/>
    <w:rsid w:val="00CB342A"/>
    <w:rPr>
      <w:sz w:val="24"/>
      <w:szCs w:val="24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C7845"/>
  </w:style>
  <w:style w:type="table" w:styleId="Tabela-Siatka">
    <w:name w:val="Table Grid"/>
    <w:basedOn w:val="Standardowy"/>
    <w:uiPriority w:val="39"/>
    <w:locked/>
    <w:rsid w:val="00EC78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45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EC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3F3A-A108-4334-84D2-23306092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2861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SUW</Company>
  <LinksUpToDate>false</LinksUpToDate>
  <CharactersWithSpaces>19988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WRR</dc:creator>
  <cp:keywords/>
  <cp:lastModifiedBy>Czechowska, Monika</cp:lastModifiedBy>
  <cp:revision>2</cp:revision>
  <cp:lastPrinted>2016-09-28T09:41:00Z</cp:lastPrinted>
  <dcterms:created xsi:type="dcterms:W3CDTF">2017-01-09T13:03:00Z</dcterms:created>
  <dcterms:modified xsi:type="dcterms:W3CDTF">2017-01-09T13:03:00Z</dcterms:modified>
</cp:coreProperties>
</file>