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A4" w:rsidRPr="00857F8A" w:rsidRDefault="00FD42A4" w:rsidP="00857F8A">
      <w:pPr>
        <w:tabs>
          <w:tab w:val="left" w:pos="540"/>
        </w:tabs>
        <w:ind w:firstLine="284"/>
        <w:jc w:val="center"/>
        <w:rPr>
          <w:b/>
          <w:sz w:val="32"/>
        </w:rPr>
      </w:pPr>
      <w:r w:rsidRPr="00857F8A">
        <w:rPr>
          <w:b/>
          <w:sz w:val="32"/>
        </w:rPr>
        <w:t>Rejestr petycji</w:t>
      </w:r>
    </w:p>
    <w:p w:rsidR="00FD42A4" w:rsidRDefault="00FD42A4" w:rsidP="00FD42A4">
      <w:pPr>
        <w:tabs>
          <w:tab w:val="left" w:pos="540"/>
        </w:tabs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419"/>
        <w:gridCol w:w="1678"/>
        <w:gridCol w:w="1306"/>
        <w:gridCol w:w="1723"/>
        <w:gridCol w:w="1244"/>
        <w:gridCol w:w="2089"/>
      </w:tblGrid>
      <w:tr w:rsidR="00FD42A4" w:rsidRPr="00A17536" w:rsidTr="00804F84">
        <w:trPr>
          <w:jc w:val="center"/>
        </w:trPr>
        <w:tc>
          <w:tcPr>
            <w:tcW w:w="594" w:type="dxa"/>
            <w:shd w:val="clear" w:color="auto" w:fill="auto"/>
          </w:tcPr>
          <w:p w:rsidR="00FD42A4" w:rsidRPr="00A17536" w:rsidRDefault="00FD42A4" w:rsidP="00693B70">
            <w:pPr>
              <w:tabs>
                <w:tab w:val="left" w:pos="540"/>
              </w:tabs>
              <w:rPr>
                <w:b/>
              </w:rPr>
            </w:pPr>
            <w:r w:rsidRPr="00A17536">
              <w:rPr>
                <w:b/>
              </w:rPr>
              <w:t>Lp.</w:t>
            </w:r>
          </w:p>
        </w:tc>
        <w:tc>
          <w:tcPr>
            <w:tcW w:w="1528" w:type="dxa"/>
            <w:shd w:val="clear" w:color="auto" w:fill="auto"/>
          </w:tcPr>
          <w:p w:rsidR="00FD42A4" w:rsidRPr="00A17536" w:rsidRDefault="00FD42A4" w:rsidP="00693B70">
            <w:pPr>
              <w:tabs>
                <w:tab w:val="left" w:pos="540"/>
              </w:tabs>
              <w:jc w:val="center"/>
              <w:rPr>
                <w:b/>
              </w:rPr>
            </w:pPr>
            <w:r w:rsidRPr="00A17536">
              <w:rPr>
                <w:b/>
              </w:rPr>
              <w:t>Imię i Nazwisko lub nazwa podmiotu wnoszącego petycję</w:t>
            </w:r>
          </w:p>
        </w:tc>
        <w:tc>
          <w:tcPr>
            <w:tcW w:w="1931" w:type="dxa"/>
            <w:shd w:val="clear" w:color="auto" w:fill="auto"/>
          </w:tcPr>
          <w:p w:rsidR="00FD42A4" w:rsidRPr="00A17536" w:rsidRDefault="00FD42A4" w:rsidP="00693B70">
            <w:pPr>
              <w:tabs>
                <w:tab w:val="left" w:pos="540"/>
              </w:tabs>
              <w:jc w:val="center"/>
              <w:rPr>
                <w:b/>
              </w:rPr>
            </w:pPr>
          </w:p>
          <w:p w:rsidR="00FD42A4" w:rsidRPr="00A17536" w:rsidRDefault="00FD42A4" w:rsidP="00693B70">
            <w:pPr>
              <w:tabs>
                <w:tab w:val="left" w:pos="540"/>
              </w:tabs>
              <w:jc w:val="center"/>
              <w:rPr>
                <w:b/>
              </w:rPr>
            </w:pPr>
            <w:r w:rsidRPr="00A17536">
              <w:rPr>
                <w:b/>
              </w:rPr>
              <w:t>Przedmiot</w:t>
            </w:r>
          </w:p>
          <w:p w:rsidR="00FD42A4" w:rsidRPr="00A17536" w:rsidRDefault="00FD42A4" w:rsidP="00693B70">
            <w:pPr>
              <w:tabs>
                <w:tab w:val="left" w:pos="540"/>
              </w:tabs>
              <w:jc w:val="center"/>
              <w:rPr>
                <w:b/>
              </w:rPr>
            </w:pPr>
            <w:r w:rsidRPr="00A17536">
              <w:rPr>
                <w:b/>
              </w:rPr>
              <w:t>petycji</w:t>
            </w:r>
          </w:p>
        </w:tc>
        <w:tc>
          <w:tcPr>
            <w:tcW w:w="1612" w:type="dxa"/>
            <w:shd w:val="clear" w:color="auto" w:fill="auto"/>
          </w:tcPr>
          <w:p w:rsidR="00FD42A4" w:rsidRPr="00A17536" w:rsidRDefault="00FD42A4" w:rsidP="00693B70">
            <w:pPr>
              <w:tabs>
                <w:tab w:val="left" w:pos="540"/>
              </w:tabs>
              <w:rPr>
                <w:b/>
              </w:rPr>
            </w:pPr>
          </w:p>
          <w:p w:rsidR="00FD42A4" w:rsidRPr="00A17536" w:rsidRDefault="00FD42A4" w:rsidP="00693B70">
            <w:pPr>
              <w:tabs>
                <w:tab w:val="left" w:pos="540"/>
              </w:tabs>
              <w:jc w:val="center"/>
              <w:rPr>
                <w:b/>
              </w:rPr>
            </w:pPr>
            <w:r w:rsidRPr="00A17536">
              <w:rPr>
                <w:b/>
              </w:rPr>
              <w:t>Data złożenia petycji</w:t>
            </w:r>
          </w:p>
        </w:tc>
        <w:tc>
          <w:tcPr>
            <w:tcW w:w="1723" w:type="dxa"/>
            <w:shd w:val="clear" w:color="auto" w:fill="auto"/>
          </w:tcPr>
          <w:p w:rsidR="00FD42A4" w:rsidRPr="00A17536" w:rsidRDefault="00FD42A4" w:rsidP="00693B70">
            <w:pPr>
              <w:tabs>
                <w:tab w:val="left" w:pos="540"/>
              </w:tabs>
              <w:rPr>
                <w:b/>
              </w:rPr>
            </w:pPr>
          </w:p>
          <w:p w:rsidR="00FD42A4" w:rsidRPr="00A17536" w:rsidRDefault="00FD42A4" w:rsidP="00693B70">
            <w:pPr>
              <w:tabs>
                <w:tab w:val="left" w:pos="540"/>
              </w:tabs>
              <w:jc w:val="center"/>
              <w:rPr>
                <w:b/>
              </w:rPr>
            </w:pPr>
            <w:r w:rsidRPr="00A17536">
              <w:rPr>
                <w:b/>
              </w:rPr>
              <w:t>Przewidywany termin załatwienia sprawy</w:t>
            </w:r>
          </w:p>
          <w:p w:rsidR="00FD42A4" w:rsidRPr="00A17536" w:rsidRDefault="00FD42A4" w:rsidP="00693B70">
            <w:pPr>
              <w:tabs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1266" w:type="dxa"/>
            <w:shd w:val="clear" w:color="auto" w:fill="auto"/>
          </w:tcPr>
          <w:p w:rsidR="00FD42A4" w:rsidRPr="00A17536" w:rsidRDefault="00FD42A4" w:rsidP="00693B70">
            <w:pPr>
              <w:tabs>
                <w:tab w:val="left" w:pos="540"/>
              </w:tabs>
              <w:rPr>
                <w:b/>
              </w:rPr>
            </w:pPr>
          </w:p>
          <w:p w:rsidR="00FD42A4" w:rsidRPr="00A17536" w:rsidRDefault="00FD42A4" w:rsidP="00693B70">
            <w:pPr>
              <w:tabs>
                <w:tab w:val="left" w:pos="540"/>
              </w:tabs>
              <w:rPr>
                <w:b/>
              </w:rPr>
            </w:pPr>
          </w:p>
          <w:p w:rsidR="00FD42A4" w:rsidRPr="00A17536" w:rsidRDefault="00FD42A4" w:rsidP="00693B70">
            <w:pPr>
              <w:tabs>
                <w:tab w:val="left" w:pos="540"/>
              </w:tabs>
              <w:jc w:val="center"/>
              <w:rPr>
                <w:b/>
              </w:rPr>
            </w:pPr>
            <w:r w:rsidRPr="00A17536">
              <w:rPr>
                <w:b/>
              </w:rPr>
              <w:t>Zasięgane opinie</w:t>
            </w:r>
          </w:p>
        </w:tc>
        <w:tc>
          <w:tcPr>
            <w:tcW w:w="1376" w:type="dxa"/>
            <w:shd w:val="clear" w:color="auto" w:fill="auto"/>
          </w:tcPr>
          <w:p w:rsidR="00FD42A4" w:rsidRPr="00A17536" w:rsidRDefault="00FD42A4" w:rsidP="00693B70">
            <w:pPr>
              <w:tabs>
                <w:tab w:val="left" w:pos="540"/>
              </w:tabs>
              <w:rPr>
                <w:b/>
              </w:rPr>
            </w:pPr>
          </w:p>
          <w:p w:rsidR="00FD42A4" w:rsidRPr="00A17536" w:rsidRDefault="00FD42A4" w:rsidP="00693B70">
            <w:pPr>
              <w:tabs>
                <w:tab w:val="left" w:pos="540"/>
              </w:tabs>
              <w:jc w:val="center"/>
              <w:rPr>
                <w:b/>
              </w:rPr>
            </w:pPr>
            <w:r w:rsidRPr="00A17536">
              <w:rPr>
                <w:b/>
              </w:rPr>
              <w:t>Informacje o sposobie załatwienia petycji</w:t>
            </w:r>
          </w:p>
        </w:tc>
      </w:tr>
      <w:tr w:rsidR="00FD42A4" w:rsidRPr="00A17536" w:rsidTr="00EB1FF3">
        <w:trPr>
          <w:trHeight w:val="242"/>
          <w:jc w:val="center"/>
        </w:trPr>
        <w:tc>
          <w:tcPr>
            <w:tcW w:w="594" w:type="dxa"/>
            <w:shd w:val="clear" w:color="auto" w:fill="auto"/>
          </w:tcPr>
          <w:p w:rsidR="00FD42A4" w:rsidRPr="00A17536" w:rsidRDefault="00693B70" w:rsidP="00693B70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FD42A4" w:rsidRPr="00A17536" w:rsidRDefault="00EB1FF3" w:rsidP="00693B70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Osoba Prawna Szulc-Efekt sp. z o.o. ul. Poligonowa 1 04-051 Warszawa</w:t>
            </w:r>
          </w:p>
        </w:tc>
        <w:tc>
          <w:tcPr>
            <w:tcW w:w="1931" w:type="dxa"/>
            <w:shd w:val="clear" w:color="auto" w:fill="auto"/>
          </w:tcPr>
          <w:p w:rsidR="00FD42A4" w:rsidRPr="00A17536" w:rsidRDefault="00EB1FF3" w:rsidP="00693B70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Kształtowanie zdrowych nawyków żywieniowych w szkołach</w:t>
            </w:r>
          </w:p>
        </w:tc>
        <w:tc>
          <w:tcPr>
            <w:tcW w:w="1612" w:type="dxa"/>
            <w:shd w:val="clear" w:color="auto" w:fill="auto"/>
          </w:tcPr>
          <w:p w:rsidR="00FD42A4" w:rsidRPr="00A17536" w:rsidRDefault="00EB1FF3" w:rsidP="00693B70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11.09.2017</w:t>
            </w:r>
          </w:p>
        </w:tc>
        <w:tc>
          <w:tcPr>
            <w:tcW w:w="1723" w:type="dxa"/>
            <w:shd w:val="clear" w:color="auto" w:fill="auto"/>
          </w:tcPr>
          <w:p w:rsidR="00FD42A4" w:rsidRPr="00A17536" w:rsidRDefault="00EB1FF3" w:rsidP="00693B70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Zgodnie z ustawą o petycjach (Dz. U.2014.1195)</w:t>
            </w:r>
          </w:p>
        </w:tc>
        <w:tc>
          <w:tcPr>
            <w:tcW w:w="1266" w:type="dxa"/>
            <w:shd w:val="clear" w:color="auto" w:fill="auto"/>
          </w:tcPr>
          <w:p w:rsidR="00FD42A4" w:rsidRPr="00A17536" w:rsidRDefault="00FD42A4" w:rsidP="00693B70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1376" w:type="dxa"/>
            <w:shd w:val="clear" w:color="auto" w:fill="auto"/>
          </w:tcPr>
          <w:p w:rsidR="00FD42A4" w:rsidRDefault="00EB1FF3" w:rsidP="00EB1FF3">
            <w:pPr>
              <w:pStyle w:val="Akapitzlist"/>
              <w:numPr>
                <w:ilvl w:val="0"/>
                <w:numId w:val="1"/>
              </w:numPr>
              <w:tabs>
                <w:tab w:val="left" w:pos="540"/>
              </w:tabs>
              <w:ind w:left="523" w:hanging="163"/>
              <w:rPr>
                <w:b/>
              </w:rPr>
            </w:pPr>
            <w:r>
              <w:rPr>
                <w:b/>
              </w:rPr>
              <w:t>Przekazano Dyrektorom szkół na terenie gminy</w:t>
            </w:r>
          </w:p>
          <w:p w:rsidR="00EB1FF3" w:rsidRPr="00EB1FF3" w:rsidRDefault="00EB1FF3" w:rsidP="00EB1FF3">
            <w:pPr>
              <w:pStyle w:val="Akapitzlist"/>
              <w:numPr>
                <w:ilvl w:val="0"/>
                <w:numId w:val="1"/>
              </w:numPr>
              <w:tabs>
                <w:tab w:val="left" w:pos="540"/>
              </w:tabs>
              <w:ind w:left="523" w:hanging="163"/>
              <w:rPr>
                <w:b/>
              </w:rPr>
            </w:pPr>
            <w:r>
              <w:rPr>
                <w:b/>
              </w:rPr>
              <w:t>Umieszczono petycje na stronach</w:t>
            </w:r>
            <w:bookmarkStart w:id="0" w:name="_GoBack"/>
            <w:bookmarkEnd w:id="0"/>
            <w:r>
              <w:rPr>
                <w:b/>
              </w:rPr>
              <w:t xml:space="preserve"> BIP Urzędu </w:t>
            </w:r>
            <w:proofErr w:type="spellStart"/>
            <w:r>
              <w:rPr>
                <w:b/>
              </w:rPr>
              <w:t>MiG</w:t>
            </w:r>
            <w:proofErr w:type="spellEnd"/>
          </w:p>
        </w:tc>
      </w:tr>
      <w:tr w:rsidR="00EB1FF3" w:rsidRPr="00A17536" w:rsidTr="00804F84">
        <w:trPr>
          <w:trHeight w:val="7200"/>
          <w:jc w:val="center"/>
        </w:trPr>
        <w:tc>
          <w:tcPr>
            <w:tcW w:w="594" w:type="dxa"/>
            <w:shd w:val="clear" w:color="auto" w:fill="auto"/>
          </w:tcPr>
          <w:p w:rsidR="00EB1FF3" w:rsidRDefault="00EB1FF3" w:rsidP="00693B70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8" w:type="dxa"/>
            <w:shd w:val="clear" w:color="auto" w:fill="auto"/>
          </w:tcPr>
          <w:p w:rsidR="00EB1FF3" w:rsidRPr="00A17536" w:rsidRDefault="00EB1FF3" w:rsidP="00693B70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 xml:space="preserve">Grupa Podmiotów – </w:t>
            </w:r>
            <w:proofErr w:type="spellStart"/>
            <w:r>
              <w:rPr>
                <w:b/>
              </w:rPr>
              <w:t>Miszkańcy</w:t>
            </w:r>
            <w:proofErr w:type="spellEnd"/>
            <w:r>
              <w:rPr>
                <w:b/>
              </w:rPr>
              <w:t xml:space="preserve"> Kozłowa</w:t>
            </w:r>
          </w:p>
          <w:p w:rsidR="00EB1FF3" w:rsidRPr="00A17536" w:rsidRDefault="00EB1FF3" w:rsidP="00693B70">
            <w:pPr>
              <w:tabs>
                <w:tab w:val="left" w:pos="540"/>
              </w:tabs>
              <w:rPr>
                <w:b/>
              </w:rPr>
            </w:pPr>
          </w:p>
          <w:p w:rsidR="00EB1FF3" w:rsidRPr="00A17536" w:rsidRDefault="00EB1FF3" w:rsidP="00693B70">
            <w:pPr>
              <w:tabs>
                <w:tab w:val="left" w:pos="540"/>
              </w:tabs>
              <w:rPr>
                <w:b/>
              </w:rPr>
            </w:pPr>
          </w:p>
          <w:p w:rsidR="00EB1FF3" w:rsidRPr="00A17536" w:rsidRDefault="00EB1FF3" w:rsidP="00693B70">
            <w:pPr>
              <w:tabs>
                <w:tab w:val="left" w:pos="540"/>
              </w:tabs>
              <w:rPr>
                <w:b/>
              </w:rPr>
            </w:pPr>
          </w:p>
          <w:p w:rsidR="00EB1FF3" w:rsidRPr="00A17536" w:rsidRDefault="00EB1FF3" w:rsidP="00693B70">
            <w:pPr>
              <w:tabs>
                <w:tab w:val="left" w:pos="540"/>
              </w:tabs>
              <w:rPr>
                <w:b/>
              </w:rPr>
            </w:pPr>
          </w:p>
          <w:p w:rsidR="00EB1FF3" w:rsidRDefault="00EB1FF3" w:rsidP="00693B70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EB1FF3" w:rsidRDefault="00EB1FF3" w:rsidP="00693B70">
            <w:pPr>
              <w:tabs>
                <w:tab w:val="left" w:pos="540"/>
              </w:tabs>
              <w:rPr>
                <w:rStyle w:val="Hipercze"/>
                <w:b/>
              </w:rPr>
            </w:pPr>
            <w:hyperlink r:id="rId5" w:history="1">
              <w:r w:rsidRPr="000F1931">
                <w:rPr>
                  <w:rStyle w:val="Hipercze"/>
                  <w:b/>
                </w:rPr>
                <w:t>Budowa drogi asfaltowej wzdłuż starego cmentarza od strony południowej w miejscowości Kozłów</w:t>
              </w:r>
            </w:hyperlink>
          </w:p>
        </w:tc>
        <w:tc>
          <w:tcPr>
            <w:tcW w:w="1612" w:type="dxa"/>
            <w:shd w:val="clear" w:color="auto" w:fill="auto"/>
          </w:tcPr>
          <w:p w:rsidR="00EB1FF3" w:rsidRDefault="00EB1FF3" w:rsidP="00693B70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11.12.2017 r.</w:t>
            </w:r>
          </w:p>
        </w:tc>
        <w:tc>
          <w:tcPr>
            <w:tcW w:w="1723" w:type="dxa"/>
            <w:shd w:val="clear" w:color="auto" w:fill="auto"/>
          </w:tcPr>
          <w:p w:rsidR="00EB1FF3" w:rsidRDefault="00EB1FF3" w:rsidP="00693B70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31.01.2018 r.</w:t>
            </w:r>
          </w:p>
        </w:tc>
        <w:tc>
          <w:tcPr>
            <w:tcW w:w="1266" w:type="dxa"/>
            <w:shd w:val="clear" w:color="auto" w:fill="auto"/>
          </w:tcPr>
          <w:p w:rsidR="00EB1FF3" w:rsidRPr="00A17536" w:rsidRDefault="00EB1FF3" w:rsidP="00693B70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1376" w:type="dxa"/>
            <w:shd w:val="clear" w:color="auto" w:fill="auto"/>
          </w:tcPr>
          <w:p w:rsidR="00EB1FF3" w:rsidRDefault="00EB1FF3" w:rsidP="00693B70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 xml:space="preserve">Rada Miejska w </w:t>
            </w:r>
            <w:proofErr w:type="gramStart"/>
            <w:r>
              <w:rPr>
                <w:b/>
              </w:rPr>
              <w:t>Małogoszczu  w</w:t>
            </w:r>
            <w:proofErr w:type="gramEnd"/>
            <w:r>
              <w:rPr>
                <w:b/>
              </w:rPr>
              <w:t xml:space="preserve"> dniu 19.01.2018 r. uchwaliła budżet na 2018 rok. W budżecie tym ujęte jest zadanie dot. położenia nawierzchni bitumicznej na drodze wewnętrznej wydłuż starego cmentarza w miejscowości Kozłów. Termin realizacji zadania 30.09.2018 r.</w:t>
            </w:r>
          </w:p>
        </w:tc>
      </w:tr>
    </w:tbl>
    <w:p w:rsidR="00FD42A4" w:rsidRPr="0035704B" w:rsidRDefault="00FD42A4" w:rsidP="00FD42A4">
      <w:pPr>
        <w:tabs>
          <w:tab w:val="left" w:pos="540"/>
        </w:tabs>
      </w:pPr>
      <w:r>
        <w:br/>
        <w:t xml:space="preserve">1.  </w:t>
      </w:r>
      <w:hyperlink r:id="rId6" w:history="1">
        <w:r w:rsidRPr="000F1931">
          <w:rPr>
            <w:rStyle w:val="Hipercze"/>
            <w:b/>
          </w:rPr>
          <w:t>Budowa drogi asfaltowej wzdłuż starego cmentarza od strony południowej w miejscowości Kozłów</w:t>
        </w:r>
      </w:hyperlink>
    </w:p>
    <w:p w:rsidR="00DE1866" w:rsidRDefault="00DE1866"/>
    <w:sectPr w:rsidR="00DE1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D78D5"/>
    <w:multiLevelType w:val="hybridMultilevel"/>
    <w:tmpl w:val="E8A0F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A4"/>
    <w:rsid w:val="000F1931"/>
    <w:rsid w:val="00153BB7"/>
    <w:rsid w:val="00693B70"/>
    <w:rsid w:val="00804F84"/>
    <w:rsid w:val="00857F8A"/>
    <w:rsid w:val="00DE1866"/>
    <w:rsid w:val="00EB1FF3"/>
    <w:rsid w:val="00FD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9D2B"/>
  <w15:chartTrackingRefBased/>
  <w15:docId w15:val="{23AD9690-048A-4473-AED9-70BA2291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4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19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1931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EB1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logoszcz.eobip.pl/bip_malogoszcz/redir.jsp?place=galleryStats&amp;id=13983" TargetMode="External"/><Relationship Id="rId5" Type="http://schemas.openxmlformats.org/officeDocument/2006/relationships/hyperlink" Target="http://malogoszcz.eobip.pl/bip_malogoszcz/redir.jsp?place=galleryStats&amp;id=139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Małogoszcz</dc:creator>
  <cp:keywords/>
  <dc:description/>
  <cp:lastModifiedBy>UMIG Małogoszcz</cp:lastModifiedBy>
  <cp:revision>2</cp:revision>
  <dcterms:created xsi:type="dcterms:W3CDTF">2018-06-20T09:49:00Z</dcterms:created>
  <dcterms:modified xsi:type="dcterms:W3CDTF">2018-06-20T09:49:00Z</dcterms:modified>
</cp:coreProperties>
</file>