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Ogłoszenie nr 500081581-N-2017 z dnia 28-12-2017 r. </w:t>
      </w:r>
    </w:p>
    <w:p w:rsidR="002A4FC7" w:rsidRPr="002A4FC7" w:rsidRDefault="002A4FC7" w:rsidP="002A4FC7">
      <w:pPr>
        <w:spacing w:after="0" w:line="240" w:lineRule="auto"/>
        <w:jc w:val="center"/>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Urząd Miasta i Gminy w Małogoszczu: Dostawa w formie leasingu operacyjnego fabrycznie nowej koparko - ładowarki.</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sz w:val="24"/>
          <w:szCs w:val="24"/>
          <w:lang w:eastAsia="pl-PL"/>
        </w:rPr>
        <w:br/>
        <w:t xml:space="preserve">OGŁOSZENIE O UDZIELENIU ZAMÓWIENIA - Dostawy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Zamieszczanie ogłoszenia:</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obowiązkowe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Ogłoszenie dotyczy:</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zamówienia publicznego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nie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Zamówienie było przedmiotem ogłoszenia w Biuletynie Zamówień Publicznych:</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tak </w:t>
      </w:r>
      <w:r w:rsidRPr="002A4FC7">
        <w:rPr>
          <w:rFonts w:ascii="Times New Roman" w:eastAsia="Times New Roman" w:hAnsi="Times New Roman" w:cs="Times New Roman"/>
          <w:sz w:val="24"/>
          <w:szCs w:val="24"/>
          <w:lang w:eastAsia="pl-PL"/>
        </w:rPr>
        <w:br/>
        <w:t xml:space="preserve">Numer ogłoszenia: 619695-N-2017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Ogłoszenie o zmianie ogłoszenia zostało zamieszczone w Biuletynie Zamówień Publicznych:</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nie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u w:val="single"/>
          <w:lang w:eastAsia="pl-PL"/>
        </w:rPr>
        <w:t>SEKCJA I: ZAMAWIAJĄCY</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Postępowanie zostało przeprowadzone przez podmiot, któremu zamawiający powierzył/powierzyli przeprowadzenie postępowania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tak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Informacje na temat podmiotu, któremu zamawiający powierzył/powierzyli prowadzenie postępowania:</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Zakład Gospodarki Komunalnej i Mieszkaniowej, Osiedle 1A, 28-366 Małogoszcz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 1) NAZWA I ADRES: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Urząd Miasta i Gminy w Małogoszczu, Krajowy numer identyfikacyjny 53741500000, ul. ul. </w:t>
      </w:r>
      <w:proofErr w:type="spellStart"/>
      <w:r w:rsidRPr="002A4FC7">
        <w:rPr>
          <w:rFonts w:ascii="Times New Roman" w:eastAsia="Times New Roman" w:hAnsi="Times New Roman" w:cs="Times New Roman"/>
          <w:sz w:val="24"/>
          <w:szCs w:val="24"/>
          <w:lang w:eastAsia="pl-PL"/>
        </w:rPr>
        <w:t>Jaszowskiego</w:t>
      </w:r>
      <w:proofErr w:type="spellEnd"/>
      <w:r w:rsidRPr="002A4FC7">
        <w:rPr>
          <w:rFonts w:ascii="Times New Roman" w:eastAsia="Times New Roman" w:hAnsi="Times New Roman" w:cs="Times New Roman"/>
          <w:sz w:val="24"/>
          <w:szCs w:val="24"/>
          <w:lang w:eastAsia="pl-PL"/>
        </w:rPr>
        <w:t xml:space="preserve">  , 28366   Małogoszcz, woj. świętokrzyskie, państwo Polska, tel. 413 855 135, e-mail inwestycje@malogoszcz.pl, faks 413 855 318. </w:t>
      </w:r>
      <w:r w:rsidRPr="002A4FC7">
        <w:rPr>
          <w:rFonts w:ascii="Times New Roman" w:eastAsia="Times New Roman" w:hAnsi="Times New Roman" w:cs="Times New Roman"/>
          <w:sz w:val="24"/>
          <w:szCs w:val="24"/>
          <w:lang w:eastAsia="pl-PL"/>
        </w:rPr>
        <w:br/>
        <w:t>Adres strony internetowej (</w:t>
      </w:r>
      <w:proofErr w:type="spellStart"/>
      <w:r w:rsidRPr="002A4FC7">
        <w:rPr>
          <w:rFonts w:ascii="Times New Roman" w:eastAsia="Times New Roman" w:hAnsi="Times New Roman" w:cs="Times New Roman"/>
          <w:sz w:val="24"/>
          <w:szCs w:val="24"/>
          <w:lang w:eastAsia="pl-PL"/>
        </w:rPr>
        <w:t>url</w:t>
      </w:r>
      <w:proofErr w:type="spellEnd"/>
      <w:r w:rsidRPr="002A4FC7">
        <w:rPr>
          <w:rFonts w:ascii="Times New Roman" w:eastAsia="Times New Roman" w:hAnsi="Times New Roman" w:cs="Times New Roman"/>
          <w:sz w:val="24"/>
          <w:szCs w:val="24"/>
          <w:lang w:eastAsia="pl-PL"/>
        </w:rPr>
        <w:t xml:space="preserve">): www.malogoszcz.eobip.pl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I.2) RODZAJ ZAMAWIAJĄCEGO:</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Administracja samorządowa</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u w:val="single"/>
          <w:lang w:eastAsia="pl-PL"/>
        </w:rPr>
        <w:t xml:space="preserve">SEKCJA II: PRZEDMIOT ZAMÓWIENIA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II.1) Nazwa nadana zamówieniu przez zamawiającego: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Dostawa w formie leasingu operacyjnego fabrycznie nowej koparko - ładowarki.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Numer referencyjny</w:t>
      </w:r>
      <w:r w:rsidRPr="002A4FC7">
        <w:rPr>
          <w:rFonts w:ascii="Times New Roman" w:eastAsia="Times New Roman" w:hAnsi="Times New Roman" w:cs="Times New Roman"/>
          <w:i/>
          <w:iCs/>
          <w:sz w:val="24"/>
          <w:szCs w:val="24"/>
          <w:lang w:eastAsia="pl-PL"/>
        </w:rPr>
        <w:t>(jeżeli dotyczy):</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roofErr w:type="spellStart"/>
      <w:r w:rsidRPr="002A4FC7">
        <w:rPr>
          <w:rFonts w:ascii="Times New Roman" w:eastAsia="Times New Roman" w:hAnsi="Times New Roman" w:cs="Times New Roman"/>
          <w:sz w:val="24"/>
          <w:szCs w:val="24"/>
          <w:lang w:eastAsia="pl-PL"/>
        </w:rPr>
        <w:t>ZGKiM</w:t>
      </w:r>
      <w:proofErr w:type="spellEnd"/>
      <w:r w:rsidRPr="002A4FC7">
        <w:rPr>
          <w:rFonts w:ascii="Times New Roman" w:eastAsia="Times New Roman" w:hAnsi="Times New Roman" w:cs="Times New Roman"/>
          <w:sz w:val="24"/>
          <w:szCs w:val="24"/>
          <w:lang w:eastAsia="pl-PL"/>
        </w:rPr>
        <w:t xml:space="preserve"> 117/11/2017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II.2) Rodzaj zamówienia:</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Dostawy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II.3) Krótki opis przedmiotu zamówienia </w:t>
      </w:r>
      <w:r w:rsidRPr="002A4F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A4FC7">
        <w:rPr>
          <w:rFonts w:ascii="Times New Roman" w:eastAsia="Times New Roman" w:hAnsi="Times New Roman" w:cs="Times New Roman"/>
          <w:sz w:val="24"/>
          <w:szCs w:val="24"/>
          <w:lang w:eastAsia="pl-PL"/>
        </w:rPr>
        <w:t xml:space="preserve"> </w:t>
      </w:r>
      <w:r w:rsidRPr="002A4FC7">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 Przedmiotem zamówienia jest dostawa w formie leasingu operacyjnego fabrycznie nowej koparko - ładowarki, zwanej w dalszej części przedmiotem leasingu. 2. Wymagania dotyczące leasingu: a) umowa leasingu operacyjnego zostanie zawarta na 36 miesięcy - okres spłaty rat leasingowych, b) raty leasingowe ustalone ze zmiennym oprocentowaniem WIBOR 1M średnim z miesiąca poprzedzającego wystawienie faktury VAT, c) raty leasingowe: 35 </w:t>
      </w:r>
      <w:r w:rsidRPr="002A4FC7">
        <w:rPr>
          <w:rFonts w:ascii="Times New Roman" w:eastAsia="Times New Roman" w:hAnsi="Times New Roman" w:cs="Times New Roman"/>
          <w:sz w:val="24"/>
          <w:szCs w:val="24"/>
          <w:lang w:eastAsia="pl-PL"/>
        </w:rPr>
        <w:lastRenderedPageBreak/>
        <w:t xml:space="preserve">równych rat leasingowych, d) opłata wstępna 30% - wartości netto przedmiotu leasingu, e) opłata końcowa 10% - wartości netto przedmiotu leasingu, f) nie przewiduje się wystąpienia innych dodatkowych kosztów, g) waluta leasingu – PLN, h) Zamawiający zastrzega sobie prawo wyboru ubezpieczyciela, ponieważ sam będzie ponosił koszty ubezpieczenia przedmiotu leasingu, i) pozostałe warunki leasingu regulowane są przez wewnętrzny regulamin Wykonawcy oraz postanowienia Kodeksu cywilnego. 3. Opis koparko-ładowarki: FABRYCZNIE NOWA KOPARKO-ŁADOWARKA KOŁOWA SZT – 1 Spełniająca następujące warunki: • Rok produkcji maszyny 2017 r. • Silnik wysokoprężny o mocy znamionowej 60 – 70 kW • Napęd na obie osie 4X4 z możliwością wyboru napędu na jedną lub dwie osie • Przedni most napędowy niewymagający smarowania • 100% blokada mechanizmu różnicowego tylnego mostu, przycisk blokady mechanizmu na pulpicie sterowniczym ładowarki • Otwierane szyby boczne z przodu i z tyłu, płaskie • Stalowa osłona układu napędowego • Gniazdo szybkiego rozruchu • Felgi kół przystosowane do opon krajowych producentów • Most przedni wahliwy • Układ kierowniczy wspomagany hydraulicznie • Manualna skrzynia biegów w układzie 4 biegi do przodu i 4 biegi do tyłu • Układ elektryczny 12V zabezpieczony przed wilgocią i negatywnym wpływem drgań • System </w:t>
      </w:r>
      <w:proofErr w:type="spellStart"/>
      <w:r w:rsidRPr="002A4FC7">
        <w:rPr>
          <w:rFonts w:ascii="Times New Roman" w:eastAsia="Times New Roman" w:hAnsi="Times New Roman" w:cs="Times New Roman"/>
          <w:sz w:val="24"/>
          <w:szCs w:val="24"/>
          <w:lang w:eastAsia="pl-PL"/>
        </w:rPr>
        <w:t>samopoziomowania</w:t>
      </w:r>
      <w:proofErr w:type="spellEnd"/>
      <w:r w:rsidRPr="002A4FC7">
        <w:rPr>
          <w:rFonts w:ascii="Times New Roman" w:eastAsia="Times New Roman" w:hAnsi="Times New Roman" w:cs="Times New Roman"/>
          <w:sz w:val="24"/>
          <w:szCs w:val="24"/>
          <w:lang w:eastAsia="pl-PL"/>
        </w:rPr>
        <w:t xml:space="preserve"> łyżki ładowarkowej • Układ stabilizacji łyżki ładowarkowej • Układ koparki wyposażony w przesuw boczny ramienia koparki • Układ hydrauliczny kompensujący drgania układu ładowarkowego w czasie jazdy • Alternator o parametrach 120 A, 12V • Gięty profil podstawy wysięgnika • Układ hamulcowy działający na jedną lub dwie osie z możliwością hamowania lewym lub prawym kołem tylnego mostu • Elektryczny przełącznik zmiany kierunku jazdy • System hydrauliczny umożliwiający dostosowanie wydajności układu hydraulicznego do bieżącego zapotrzebowania, wyposażony w pompę hydrauliczną wielotłoczkową o zmiennym wydatku pozwalającą na jednoczesne łączenie wszystkich ruchów części </w:t>
      </w:r>
      <w:proofErr w:type="spellStart"/>
      <w:r w:rsidRPr="002A4FC7">
        <w:rPr>
          <w:rFonts w:ascii="Times New Roman" w:eastAsia="Times New Roman" w:hAnsi="Times New Roman" w:cs="Times New Roman"/>
          <w:sz w:val="24"/>
          <w:szCs w:val="24"/>
          <w:lang w:eastAsia="pl-PL"/>
        </w:rPr>
        <w:t>koparkowej</w:t>
      </w:r>
      <w:proofErr w:type="spellEnd"/>
      <w:r w:rsidRPr="002A4FC7">
        <w:rPr>
          <w:rFonts w:ascii="Times New Roman" w:eastAsia="Times New Roman" w:hAnsi="Times New Roman" w:cs="Times New Roman"/>
          <w:sz w:val="24"/>
          <w:szCs w:val="24"/>
          <w:lang w:eastAsia="pl-PL"/>
        </w:rPr>
        <w:t xml:space="preserve"> • Ciśnienie robocze w układzie hydraulicznym nie mniej niż 250 bar • Wydatek pompy w układzie hydraulicznym nie mniejszy niż 160 l/min • Stabilizatory tylne niezależne, wysuwane hydraulicznie z regulacja luzu, wyposażone w poduszki antypoślizgowe • Alarm podpór stabilizacyjnych • Łyżka ładowarki wielofunkcyjna /umożliwiająca spychanie, ładowanie, kopanie, chwytanie, rozścielanie i wyrównywanie/ o pojemności nie mniejszej 1,00m3 z zębami i widłami do palet • </w:t>
      </w:r>
      <w:proofErr w:type="spellStart"/>
      <w:r w:rsidRPr="002A4FC7">
        <w:rPr>
          <w:rFonts w:ascii="Times New Roman" w:eastAsia="Times New Roman" w:hAnsi="Times New Roman" w:cs="Times New Roman"/>
          <w:sz w:val="24"/>
          <w:szCs w:val="24"/>
          <w:lang w:eastAsia="pl-PL"/>
        </w:rPr>
        <w:t>Szybkowypinacz</w:t>
      </w:r>
      <w:proofErr w:type="spellEnd"/>
      <w:r w:rsidRPr="002A4FC7">
        <w:rPr>
          <w:rFonts w:ascii="Times New Roman" w:eastAsia="Times New Roman" w:hAnsi="Times New Roman" w:cs="Times New Roman"/>
          <w:sz w:val="24"/>
          <w:szCs w:val="24"/>
          <w:lang w:eastAsia="pl-PL"/>
        </w:rPr>
        <w:t xml:space="preserve"> przedniej łyżki • Wysokość załadunku łyżki ładowarki do sworznia obrotu nie mniejsza niż 3495 mm • Ramię koparki o zmiennej długości z wysuwem teleskopowym o głębokości kopania nie mniejszej niż 5696 mm • Łyżka koparki o szerokości ok. 610mm • Sterowanie częścią ładowarkową i </w:t>
      </w:r>
      <w:proofErr w:type="spellStart"/>
      <w:r w:rsidRPr="002A4FC7">
        <w:rPr>
          <w:rFonts w:ascii="Times New Roman" w:eastAsia="Times New Roman" w:hAnsi="Times New Roman" w:cs="Times New Roman"/>
          <w:sz w:val="24"/>
          <w:szCs w:val="24"/>
          <w:lang w:eastAsia="pl-PL"/>
        </w:rPr>
        <w:t>koparkową</w:t>
      </w:r>
      <w:proofErr w:type="spellEnd"/>
      <w:r w:rsidRPr="002A4FC7">
        <w:rPr>
          <w:rFonts w:ascii="Times New Roman" w:eastAsia="Times New Roman" w:hAnsi="Times New Roman" w:cs="Times New Roman"/>
          <w:sz w:val="24"/>
          <w:szCs w:val="24"/>
          <w:lang w:eastAsia="pl-PL"/>
        </w:rPr>
        <w:t xml:space="preserve"> za pomocą dźwigni mechanicznych • Kąt obrotu łyżki koparki nie mniejszy niż 205° • Skrzynia biegów, silnik, układ hydrauliczny /rozdzielacze, pompy, siłowniki/ jednego producenta • Przechył łyżki ładowarkowej realizowany za pośrednictwem dwóch siłowników hydraulicznych /układ równoległy/ • Dwusekcyjna chłodnica z opcją przedmuchu • Wyłącznik masy • Kabina operatora klimatyzowana typu ROPS i FOPS wyposażona w wentylację, ogrzewanie, pneumatycznie zawieszony fotel operatora, pasy bezpieczeństwa i radioodtwarzacz z CD • Maszyna wyposażona w skrzynkę narzędziową, immobiliser, gaśnice, smarownice, trójkąt ostrzegawczy, ostrzegawczą lampę błyskowa o barwie pomarańczowej • Pionowy wylot spalin umieszczony z prawej strony koparko-ładowarki nie utrudniający widoczności przy pracy • Maszyna spełniająca normę emisji spalin STAGE IV • Poza silnikowy system oczyszczania spalin - reaktory katalityczne, zawór EGR, </w:t>
      </w:r>
      <w:proofErr w:type="spellStart"/>
      <w:r w:rsidRPr="002A4FC7">
        <w:rPr>
          <w:rFonts w:ascii="Times New Roman" w:eastAsia="Times New Roman" w:hAnsi="Times New Roman" w:cs="Times New Roman"/>
          <w:sz w:val="24"/>
          <w:szCs w:val="24"/>
          <w:lang w:eastAsia="pl-PL"/>
        </w:rPr>
        <w:t>Adblue</w:t>
      </w:r>
      <w:proofErr w:type="spellEnd"/>
      <w:r w:rsidRPr="002A4FC7">
        <w:rPr>
          <w:rFonts w:ascii="Times New Roman" w:eastAsia="Times New Roman" w:hAnsi="Times New Roman" w:cs="Times New Roman"/>
          <w:sz w:val="24"/>
          <w:szCs w:val="24"/>
          <w:lang w:eastAsia="pl-PL"/>
        </w:rPr>
        <w:t xml:space="preserve"> • Kompozytowy zbiornik paliwa o pojemności min. 160 litrów • Ogumienie w rozmiarze kół 20’ i 26’ marki Michelin • Niezbędne wyposażenie w urządzenia sygnalizacji i oświetlenia pozwalające na bezpieczne poruszanie się po drogach publicznych, odpowiadające aktualnym przepisom prawa /dopuszczenie do ruchu/ • Maszyna posiadająca certyfikat lub dokument uprawniający do traktowania jej jako maszyny wolnobieżnej • Gwarancja na całą maszynę nie mniej niż 24 miesiące • Gwarantowane szkolenie operatorów </w:t>
      </w:r>
      <w:r w:rsidRPr="002A4FC7">
        <w:rPr>
          <w:rFonts w:ascii="Times New Roman" w:eastAsia="Times New Roman" w:hAnsi="Times New Roman" w:cs="Times New Roman"/>
          <w:sz w:val="24"/>
          <w:szCs w:val="24"/>
          <w:lang w:eastAsia="pl-PL"/>
        </w:rPr>
        <w:lastRenderedPageBreak/>
        <w:t xml:space="preserve">w zakresie obsługi technicznej poświadczone odpowiednim dokumentem • Oferenci /wykonawcy/ powinni przedstawić kartę katalogową lub folder z danymi technicznymi oferowanej koparko - ładowarki • O zamówienie mogą ubiegać się oferenci/wykonawcy/ spełniający poniższe kryteria: o posiadający zaplecze w postaci serwisu stacjonarnego /warsztat naprawczy/ oraz serwisu mobilnego o zapewniający serwis gwarancyjny i pogwarancyjny o termin realizacji: 14 dni • Osprzęt dodatkowy dla koparko-ładowarki: o łyżka kopiąca o szerokości 305 mm, o łyżka skarpująca o szerokości 1600 mm, o szybkozłącze mechaniczne, o instalacja hydrauliczna do obsługi młota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II.4) Informacja o częściach zamówienia:</w:t>
      </w:r>
      <w:r w:rsidRPr="002A4FC7">
        <w:rPr>
          <w:rFonts w:ascii="Times New Roman" w:eastAsia="Times New Roman" w:hAnsi="Times New Roman" w:cs="Times New Roman"/>
          <w:sz w:val="24"/>
          <w:szCs w:val="24"/>
          <w:lang w:eastAsia="pl-PL"/>
        </w:rPr>
        <w:t xml:space="preserve"> </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b/>
          <w:bCs/>
          <w:sz w:val="24"/>
          <w:szCs w:val="24"/>
          <w:lang w:eastAsia="pl-PL"/>
        </w:rPr>
        <w:t>Zamówienie było podzielone na części:</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nie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II.5) Główny Kod CPV:</w:t>
      </w:r>
      <w:r w:rsidRPr="002A4FC7">
        <w:rPr>
          <w:rFonts w:ascii="Times New Roman" w:eastAsia="Times New Roman" w:hAnsi="Times New Roman" w:cs="Times New Roman"/>
          <w:sz w:val="24"/>
          <w:szCs w:val="24"/>
          <w:lang w:eastAsia="pl-PL"/>
        </w:rPr>
        <w:t xml:space="preserve"> 43261000-0</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Dodatkowe kody CPV: </w:t>
      </w:r>
      <w:r w:rsidRPr="002A4FC7">
        <w:rPr>
          <w:rFonts w:ascii="Times New Roman" w:eastAsia="Times New Roman" w:hAnsi="Times New Roman" w:cs="Times New Roman"/>
          <w:sz w:val="24"/>
          <w:szCs w:val="24"/>
          <w:lang w:eastAsia="pl-PL"/>
        </w:rPr>
        <w:t xml:space="preserve">43261100-1, 66114000-2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u w:val="single"/>
          <w:lang w:eastAsia="pl-PL"/>
        </w:rPr>
        <w:t xml:space="preserve">SEKCJA III: PROCEDURA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III.1) TRYB UDZIELENIA ZAMÓWIENIA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Przetarg nieograniczony</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III.2) Ogłoszenie dotyczy zakończenia dynamicznego systemu zakupów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III.3) Informacje dodatkowe: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2A4FC7" w:rsidRPr="002A4FC7" w:rsidTr="002A4FC7">
        <w:trPr>
          <w:gridAfter w:val="1"/>
          <w:tblCellSpacing w:w="15" w:type="dxa"/>
        </w:trPr>
        <w:tc>
          <w:tcPr>
            <w:tcW w:w="0" w:type="auto"/>
            <w:vAlign w:val="center"/>
            <w:hideMark/>
          </w:tcPr>
          <w:p w:rsidR="002A4FC7" w:rsidRPr="002A4FC7" w:rsidRDefault="002A4FC7" w:rsidP="002A4FC7">
            <w:pPr>
              <w:spacing w:after="0" w:line="240" w:lineRule="auto"/>
              <w:rPr>
                <w:rFonts w:ascii="Times New Roman" w:eastAsia="Times New Roman" w:hAnsi="Times New Roman" w:cs="Times New Roman"/>
                <w:sz w:val="24"/>
                <w:szCs w:val="24"/>
                <w:lang w:eastAsia="pl-PL"/>
              </w:rPr>
            </w:pPr>
          </w:p>
        </w:tc>
      </w:tr>
      <w:tr w:rsidR="002A4FC7" w:rsidRPr="002A4FC7" w:rsidTr="002A4FC7">
        <w:trPr>
          <w:gridAfter w:val="1"/>
          <w:tblCellSpacing w:w="15" w:type="dxa"/>
        </w:trPr>
        <w:tc>
          <w:tcPr>
            <w:tcW w:w="0" w:type="auto"/>
            <w:vAlign w:val="center"/>
            <w:hideMark/>
          </w:tcPr>
          <w:p w:rsidR="002A4FC7" w:rsidRPr="002A4FC7" w:rsidRDefault="002A4FC7" w:rsidP="002A4FC7">
            <w:pPr>
              <w:spacing w:after="0" w:line="240" w:lineRule="auto"/>
              <w:rPr>
                <w:rFonts w:ascii="Times New Roman" w:eastAsia="Times New Roman" w:hAnsi="Times New Roman" w:cs="Times New Roman"/>
                <w:sz w:val="20"/>
                <w:szCs w:val="20"/>
                <w:lang w:eastAsia="pl-PL"/>
              </w:rPr>
            </w:pPr>
          </w:p>
        </w:tc>
      </w:tr>
      <w:tr w:rsidR="002A4FC7" w:rsidRPr="002A4FC7" w:rsidTr="002A4FC7">
        <w:trPr>
          <w:tblCellSpacing w:w="15" w:type="dxa"/>
        </w:trPr>
        <w:tc>
          <w:tcPr>
            <w:tcW w:w="0" w:type="auto"/>
            <w:gridSpan w:val="2"/>
            <w:vAlign w:val="center"/>
            <w:hideMark/>
          </w:tcPr>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IV.1) DATA UDZIELENIA ZAMÓWIENIA: </w:t>
            </w:r>
            <w:r w:rsidRPr="002A4FC7">
              <w:rPr>
                <w:rFonts w:ascii="Times New Roman" w:eastAsia="Times New Roman" w:hAnsi="Times New Roman" w:cs="Times New Roman"/>
                <w:sz w:val="24"/>
                <w:szCs w:val="24"/>
                <w:lang w:eastAsia="pl-PL"/>
              </w:rPr>
              <w:t xml:space="preserve">18/12/2017 </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b/>
                <w:bCs/>
                <w:sz w:val="24"/>
                <w:szCs w:val="24"/>
                <w:lang w:eastAsia="pl-PL"/>
              </w:rPr>
              <w:t xml:space="preserve">IV.2) Całkowita wartość zamówienia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Wartość bez VAT</w:t>
            </w:r>
            <w:r w:rsidRPr="002A4FC7">
              <w:rPr>
                <w:rFonts w:ascii="Times New Roman" w:eastAsia="Times New Roman" w:hAnsi="Times New Roman" w:cs="Times New Roman"/>
                <w:sz w:val="24"/>
                <w:szCs w:val="24"/>
                <w:lang w:eastAsia="pl-PL"/>
              </w:rPr>
              <w:t xml:space="preserve"> 300813.00 </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b/>
                <w:bCs/>
                <w:sz w:val="24"/>
                <w:szCs w:val="24"/>
                <w:lang w:eastAsia="pl-PL"/>
              </w:rPr>
              <w:t>Waluta</w:t>
            </w:r>
            <w:r w:rsidRPr="002A4FC7">
              <w:rPr>
                <w:rFonts w:ascii="Times New Roman" w:eastAsia="Times New Roman" w:hAnsi="Times New Roman" w:cs="Times New Roman"/>
                <w:sz w:val="24"/>
                <w:szCs w:val="24"/>
                <w:lang w:eastAsia="pl-PL"/>
              </w:rPr>
              <w:t xml:space="preserve"> PLN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IV.3) INFORMACJE O OFERTACH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Liczba otrzymanych ofert:  1 </w:t>
            </w:r>
            <w:r w:rsidRPr="002A4FC7">
              <w:rPr>
                <w:rFonts w:ascii="Times New Roman" w:eastAsia="Times New Roman" w:hAnsi="Times New Roman" w:cs="Times New Roman"/>
                <w:sz w:val="24"/>
                <w:szCs w:val="24"/>
                <w:lang w:eastAsia="pl-PL"/>
              </w:rPr>
              <w:br/>
              <w:t xml:space="preserve">w tym: </w:t>
            </w:r>
            <w:r w:rsidRPr="002A4FC7">
              <w:rPr>
                <w:rFonts w:ascii="Times New Roman" w:eastAsia="Times New Roman" w:hAnsi="Times New Roman" w:cs="Times New Roman"/>
                <w:sz w:val="24"/>
                <w:szCs w:val="24"/>
                <w:lang w:eastAsia="pl-PL"/>
              </w:rPr>
              <w:br/>
              <w:t xml:space="preserve">liczba otrzymanych ofert od małych i średnich przedsiębiorstw:  1 </w:t>
            </w:r>
            <w:r w:rsidRPr="002A4FC7">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A4FC7">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A4FC7">
              <w:rPr>
                <w:rFonts w:ascii="Times New Roman" w:eastAsia="Times New Roman" w:hAnsi="Times New Roman" w:cs="Times New Roman"/>
                <w:sz w:val="24"/>
                <w:szCs w:val="24"/>
                <w:lang w:eastAsia="pl-PL"/>
              </w:rPr>
              <w:br/>
              <w:t xml:space="preserve">liczba ofert otrzymanych drogą elektroniczną:  0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IV.4) LICZBA ODRZUCONYCH OFERT: </w:t>
            </w:r>
            <w:r w:rsidRPr="002A4FC7">
              <w:rPr>
                <w:rFonts w:ascii="Times New Roman" w:eastAsia="Times New Roman" w:hAnsi="Times New Roman" w:cs="Times New Roman"/>
                <w:sz w:val="24"/>
                <w:szCs w:val="24"/>
                <w:lang w:eastAsia="pl-PL"/>
              </w:rPr>
              <w:t xml:space="preserve">0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IV.5) NAZWA I ADRES WYKONAWCY, KTÓREMU UDZIELONO ZAMÓWIENIA</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Zamówienie zostało udzielone wykonawcom wspólnie ubiegającym się o udzielenie: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tak</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Nazwa wykonawcy: </w:t>
            </w:r>
            <w:proofErr w:type="spellStart"/>
            <w:r w:rsidRPr="002A4FC7">
              <w:rPr>
                <w:rFonts w:ascii="Times New Roman" w:eastAsia="Times New Roman" w:hAnsi="Times New Roman" w:cs="Times New Roman"/>
                <w:sz w:val="24"/>
                <w:szCs w:val="24"/>
                <w:lang w:eastAsia="pl-PL"/>
              </w:rPr>
              <w:t>Bergerat</w:t>
            </w:r>
            <w:proofErr w:type="spellEnd"/>
            <w:r w:rsidRPr="002A4FC7">
              <w:rPr>
                <w:rFonts w:ascii="Times New Roman" w:eastAsia="Times New Roman" w:hAnsi="Times New Roman" w:cs="Times New Roman"/>
                <w:sz w:val="24"/>
                <w:szCs w:val="24"/>
                <w:lang w:eastAsia="pl-PL"/>
              </w:rPr>
              <w:t xml:space="preserve"> </w:t>
            </w:r>
            <w:proofErr w:type="spellStart"/>
            <w:r w:rsidRPr="002A4FC7">
              <w:rPr>
                <w:rFonts w:ascii="Times New Roman" w:eastAsia="Times New Roman" w:hAnsi="Times New Roman" w:cs="Times New Roman"/>
                <w:sz w:val="24"/>
                <w:szCs w:val="24"/>
                <w:lang w:eastAsia="pl-PL"/>
              </w:rPr>
              <w:t>Monnoyeur</w:t>
            </w:r>
            <w:proofErr w:type="spellEnd"/>
            <w:r w:rsidRPr="002A4FC7">
              <w:rPr>
                <w:rFonts w:ascii="Times New Roman" w:eastAsia="Times New Roman" w:hAnsi="Times New Roman" w:cs="Times New Roman"/>
                <w:sz w:val="24"/>
                <w:szCs w:val="24"/>
                <w:lang w:eastAsia="pl-PL"/>
              </w:rPr>
              <w:t xml:space="preserve"> Spółka z o.o. </w:t>
            </w:r>
            <w:r w:rsidRPr="002A4FC7">
              <w:rPr>
                <w:rFonts w:ascii="Times New Roman" w:eastAsia="Times New Roman" w:hAnsi="Times New Roman" w:cs="Times New Roman"/>
                <w:sz w:val="24"/>
                <w:szCs w:val="24"/>
                <w:lang w:eastAsia="pl-PL"/>
              </w:rPr>
              <w:br/>
              <w:t xml:space="preserve">Email wykonawcy: </w:t>
            </w:r>
            <w:r w:rsidRPr="002A4FC7">
              <w:rPr>
                <w:rFonts w:ascii="Times New Roman" w:eastAsia="Times New Roman" w:hAnsi="Times New Roman" w:cs="Times New Roman"/>
                <w:sz w:val="24"/>
                <w:szCs w:val="24"/>
                <w:lang w:eastAsia="pl-PL"/>
              </w:rPr>
              <w:br/>
              <w:t xml:space="preserve">Adres pocztowy: Izabelin-Dziekanówek, ul. Modlińska 11 </w:t>
            </w:r>
            <w:r w:rsidRPr="002A4FC7">
              <w:rPr>
                <w:rFonts w:ascii="Times New Roman" w:eastAsia="Times New Roman" w:hAnsi="Times New Roman" w:cs="Times New Roman"/>
                <w:sz w:val="24"/>
                <w:szCs w:val="24"/>
                <w:lang w:eastAsia="pl-PL"/>
              </w:rPr>
              <w:br/>
              <w:t xml:space="preserve">Kod pocztowy: 05-092 </w:t>
            </w:r>
            <w:r w:rsidRPr="002A4FC7">
              <w:rPr>
                <w:rFonts w:ascii="Times New Roman" w:eastAsia="Times New Roman" w:hAnsi="Times New Roman" w:cs="Times New Roman"/>
                <w:sz w:val="24"/>
                <w:szCs w:val="24"/>
                <w:lang w:eastAsia="pl-PL"/>
              </w:rPr>
              <w:br/>
              <w:t xml:space="preserve">Miejscowość: Łomianki </w:t>
            </w:r>
            <w:r w:rsidRPr="002A4FC7">
              <w:rPr>
                <w:rFonts w:ascii="Times New Roman" w:eastAsia="Times New Roman" w:hAnsi="Times New Roman" w:cs="Times New Roman"/>
                <w:sz w:val="24"/>
                <w:szCs w:val="24"/>
                <w:lang w:eastAsia="pl-PL"/>
              </w:rPr>
              <w:br/>
              <w:t xml:space="preserve">Kraj/woj.: mazowieckie </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sz w:val="24"/>
                <w:szCs w:val="24"/>
                <w:lang w:eastAsia="pl-PL"/>
              </w:rPr>
              <w:br/>
              <w:t xml:space="preserve">Wykonawca jest małym/średnim przedsiębiorcą: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tak</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Wykonawca pochodzi z innego państwa członkowskiego Unii Europejskiej: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lastRenderedPageBreak/>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Wykonawca pochodzi z innego państwa nie będącego członkiem Unii Europejskiej: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Nazwa wykonawcy: Caterpillar Financial </w:t>
            </w:r>
            <w:proofErr w:type="spellStart"/>
            <w:r w:rsidRPr="002A4FC7">
              <w:rPr>
                <w:rFonts w:ascii="Times New Roman" w:eastAsia="Times New Roman" w:hAnsi="Times New Roman" w:cs="Times New Roman"/>
                <w:sz w:val="24"/>
                <w:szCs w:val="24"/>
                <w:lang w:eastAsia="pl-PL"/>
              </w:rPr>
              <w:t>Serwices</w:t>
            </w:r>
            <w:proofErr w:type="spellEnd"/>
            <w:r w:rsidRPr="002A4FC7">
              <w:rPr>
                <w:rFonts w:ascii="Times New Roman" w:eastAsia="Times New Roman" w:hAnsi="Times New Roman" w:cs="Times New Roman"/>
                <w:sz w:val="24"/>
                <w:szCs w:val="24"/>
                <w:lang w:eastAsia="pl-PL"/>
              </w:rPr>
              <w:t xml:space="preserve"> Poland, Spółka z o.o. </w:t>
            </w:r>
            <w:r w:rsidRPr="002A4FC7">
              <w:rPr>
                <w:rFonts w:ascii="Times New Roman" w:eastAsia="Times New Roman" w:hAnsi="Times New Roman" w:cs="Times New Roman"/>
                <w:sz w:val="24"/>
                <w:szCs w:val="24"/>
                <w:lang w:eastAsia="pl-PL"/>
              </w:rPr>
              <w:br/>
              <w:t xml:space="preserve">Email wykonawcy: </w:t>
            </w:r>
            <w:r w:rsidRPr="002A4FC7">
              <w:rPr>
                <w:rFonts w:ascii="Times New Roman" w:eastAsia="Times New Roman" w:hAnsi="Times New Roman" w:cs="Times New Roman"/>
                <w:sz w:val="24"/>
                <w:szCs w:val="24"/>
                <w:lang w:eastAsia="pl-PL"/>
              </w:rPr>
              <w:br/>
              <w:t xml:space="preserve">Adres pocztowy: ul. Prosta 51 </w:t>
            </w:r>
            <w:r w:rsidRPr="002A4FC7">
              <w:rPr>
                <w:rFonts w:ascii="Times New Roman" w:eastAsia="Times New Roman" w:hAnsi="Times New Roman" w:cs="Times New Roman"/>
                <w:sz w:val="24"/>
                <w:szCs w:val="24"/>
                <w:lang w:eastAsia="pl-PL"/>
              </w:rPr>
              <w:br/>
              <w:t xml:space="preserve">Kod pocztowy: 00-838 </w:t>
            </w:r>
            <w:r w:rsidRPr="002A4FC7">
              <w:rPr>
                <w:rFonts w:ascii="Times New Roman" w:eastAsia="Times New Roman" w:hAnsi="Times New Roman" w:cs="Times New Roman"/>
                <w:sz w:val="24"/>
                <w:szCs w:val="24"/>
                <w:lang w:eastAsia="pl-PL"/>
              </w:rPr>
              <w:br/>
              <w:t xml:space="preserve">Miejscowość: Warszawa </w:t>
            </w:r>
            <w:r w:rsidRPr="002A4FC7">
              <w:rPr>
                <w:rFonts w:ascii="Times New Roman" w:eastAsia="Times New Roman" w:hAnsi="Times New Roman" w:cs="Times New Roman"/>
                <w:sz w:val="24"/>
                <w:szCs w:val="24"/>
                <w:lang w:eastAsia="pl-PL"/>
              </w:rPr>
              <w:br/>
              <w:t xml:space="preserve">Kraj/woj.: mazowieckie </w:t>
            </w:r>
            <w:r w:rsidRPr="002A4FC7">
              <w:rPr>
                <w:rFonts w:ascii="Times New Roman" w:eastAsia="Times New Roman" w:hAnsi="Times New Roman" w:cs="Times New Roman"/>
                <w:sz w:val="24"/>
                <w:szCs w:val="24"/>
                <w:lang w:eastAsia="pl-PL"/>
              </w:rPr>
              <w:br/>
            </w:r>
            <w:r w:rsidRPr="002A4FC7">
              <w:rPr>
                <w:rFonts w:ascii="Times New Roman" w:eastAsia="Times New Roman" w:hAnsi="Times New Roman" w:cs="Times New Roman"/>
                <w:sz w:val="24"/>
                <w:szCs w:val="24"/>
                <w:lang w:eastAsia="pl-PL"/>
              </w:rPr>
              <w:br/>
              <w:t xml:space="preserve">Wykonawca jest małym/średnim przedsiębiorcą: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tak</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Wykonawca pochodzi z innego państwa członkowskiego Unii Europejskiej: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Wykonawca pochodzi z innego państwa nie będącego członkiem Unii Europejskiej: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Cena wybranej oferty/wartość umowy </w:t>
            </w:r>
            <w:r w:rsidRPr="002A4FC7">
              <w:rPr>
                <w:rFonts w:ascii="Times New Roman" w:eastAsia="Times New Roman" w:hAnsi="Times New Roman" w:cs="Times New Roman"/>
                <w:sz w:val="24"/>
                <w:szCs w:val="24"/>
                <w:lang w:eastAsia="pl-PL"/>
              </w:rPr>
              <w:t xml:space="preserve">362719.01 </w:t>
            </w:r>
            <w:r w:rsidRPr="002A4FC7">
              <w:rPr>
                <w:rFonts w:ascii="Times New Roman" w:eastAsia="Times New Roman" w:hAnsi="Times New Roman" w:cs="Times New Roman"/>
                <w:sz w:val="24"/>
                <w:szCs w:val="24"/>
                <w:lang w:eastAsia="pl-PL"/>
              </w:rPr>
              <w:br/>
              <w:t xml:space="preserve">Oferta z najniższą ceną/kosztem 362719.01 </w:t>
            </w:r>
            <w:r w:rsidRPr="002A4FC7">
              <w:rPr>
                <w:rFonts w:ascii="Times New Roman" w:eastAsia="Times New Roman" w:hAnsi="Times New Roman" w:cs="Times New Roman"/>
                <w:sz w:val="24"/>
                <w:szCs w:val="24"/>
                <w:lang w:eastAsia="pl-PL"/>
              </w:rPr>
              <w:br/>
              <w:t xml:space="preserve">Oferta z najwyższą ceną/kosztem 362719.01 </w:t>
            </w:r>
            <w:r w:rsidRPr="002A4FC7">
              <w:rPr>
                <w:rFonts w:ascii="Times New Roman" w:eastAsia="Times New Roman" w:hAnsi="Times New Roman" w:cs="Times New Roman"/>
                <w:sz w:val="24"/>
                <w:szCs w:val="24"/>
                <w:lang w:eastAsia="pl-PL"/>
              </w:rPr>
              <w:br/>
              <w:t xml:space="preserve">Waluta: PLN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IV.7) Informacje na temat podwykonawstwa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nie</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IV.8) Informacje dodatkowe: </w:t>
            </w:r>
          </w:p>
        </w:tc>
      </w:tr>
    </w:tbl>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IV.9.1) Podstawa prawna</w:t>
      </w:r>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Postępowanie prowadzone jest w trybie  przetargu nieograniczonego  na podstawie art. 39  ustawy </w:t>
      </w:r>
      <w:proofErr w:type="spellStart"/>
      <w:r w:rsidRPr="002A4FC7">
        <w:rPr>
          <w:rFonts w:ascii="Times New Roman" w:eastAsia="Times New Roman" w:hAnsi="Times New Roman" w:cs="Times New Roman"/>
          <w:sz w:val="24"/>
          <w:szCs w:val="24"/>
          <w:lang w:eastAsia="pl-PL"/>
        </w:rPr>
        <w:t>Pzp</w:t>
      </w:r>
      <w:proofErr w:type="spellEnd"/>
      <w:r w:rsidRPr="002A4FC7">
        <w:rPr>
          <w:rFonts w:ascii="Times New Roman" w:eastAsia="Times New Roman" w:hAnsi="Times New Roman" w:cs="Times New Roman"/>
          <w:sz w:val="24"/>
          <w:szCs w:val="24"/>
          <w:lang w:eastAsia="pl-PL"/>
        </w:rPr>
        <w:t xml:space="preserve">.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b/>
          <w:bCs/>
          <w:sz w:val="24"/>
          <w:szCs w:val="24"/>
          <w:lang w:eastAsia="pl-PL"/>
        </w:rPr>
        <w:t xml:space="preserve">IV.9.2) Uzasadnienie wyboru trybu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2A4FC7" w:rsidRPr="002A4FC7" w:rsidRDefault="002A4FC7" w:rsidP="002A4FC7">
      <w:pPr>
        <w:spacing w:after="0" w:line="240" w:lineRule="auto"/>
        <w:rPr>
          <w:rFonts w:ascii="Times New Roman" w:eastAsia="Times New Roman" w:hAnsi="Times New Roman" w:cs="Times New Roman"/>
          <w:sz w:val="24"/>
          <w:szCs w:val="24"/>
          <w:lang w:eastAsia="pl-PL"/>
        </w:rPr>
      </w:pPr>
      <w:r w:rsidRPr="002A4FC7">
        <w:rPr>
          <w:rFonts w:ascii="Times New Roman" w:eastAsia="Times New Roman" w:hAnsi="Times New Roman" w:cs="Times New Roman"/>
          <w:sz w:val="24"/>
          <w:szCs w:val="24"/>
          <w:lang w:eastAsia="pl-PL"/>
        </w:rPr>
        <w:t> </w:t>
      </w:r>
    </w:p>
    <w:p w:rsidR="00DF7D21" w:rsidRDefault="00BA4A5C">
      <w:r>
        <w:t xml:space="preserve">                                                                                                                    Dyrektor </w:t>
      </w:r>
      <w:proofErr w:type="spellStart"/>
      <w:r>
        <w:t>ZGKiM</w:t>
      </w:r>
      <w:proofErr w:type="spellEnd"/>
    </w:p>
    <w:p w:rsidR="00BA4A5C" w:rsidRDefault="00BA4A5C">
      <w:r>
        <w:t xml:space="preserve">                                                                                                                  </w:t>
      </w:r>
      <w:bookmarkStart w:id="0" w:name="_GoBack"/>
      <w:bookmarkEnd w:id="0"/>
      <w:r>
        <w:t xml:space="preserve"> Andrzej  </w:t>
      </w:r>
      <w:proofErr w:type="spellStart"/>
      <w:r>
        <w:t>Skrobot</w:t>
      </w:r>
      <w:proofErr w:type="spellEnd"/>
    </w:p>
    <w:sectPr w:rsidR="00BA4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7"/>
    <w:rsid w:val="002A4FC7"/>
    <w:rsid w:val="00BA4A5C"/>
    <w:rsid w:val="00DF7D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B5C6"/>
  <w15:chartTrackingRefBased/>
  <w15:docId w15:val="{10D09E1C-6FD3-43D3-B618-328AC779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4571">
      <w:bodyDiv w:val="1"/>
      <w:marLeft w:val="0"/>
      <w:marRight w:val="0"/>
      <w:marTop w:val="0"/>
      <w:marBottom w:val="0"/>
      <w:divBdr>
        <w:top w:val="none" w:sz="0" w:space="0" w:color="auto"/>
        <w:left w:val="none" w:sz="0" w:space="0" w:color="auto"/>
        <w:bottom w:val="none" w:sz="0" w:space="0" w:color="auto"/>
        <w:right w:val="none" w:sz="0" w:space="0" w:color="auto"/>
      </w:divBdr>
      <w:divsChild>
        <w:div w:id="366106771">
          <w:marLeft w:val="0"/>
          <w:marRight w:val="0"/>
          <w:marTop w:val="0"/>
          <w:marBottom w:val="0"/>
          <w:divBdr>
            <w:top w:val="none" w:sz="0" w:space="0" w:color="auto"/>
            <w:left w:val="none" w:sz="0" w:space="0" w:color="auto"/>
            <w:bottom w:val="none" w:sz="0" w:space="0" w:color="auto"/>
            <w:right w:val="none" w:sz="0" w:space="0" w:color="auto"/>
          </w:divBdr>
          <w:divsChild>
            <w:div w:id="1009331467">
              <w:marLeft w:val="0"/>
              <w:marRight w:val="0"/>
              <w:marTop w:val="0"/>
              <w:marBottom w:val="0"/>
              <w:divBdr>
                <w:top w:val="none" w:sz="0" w:space="0" w:color="auto"/>
                <w:left w:val="none" w:sz="0" w:space="0" w:color="auto"/>
                <w:bottom w:val="none" w:sz="0" w:space="0" w:color="auto"/>
                <w:right w:val="none" w:sz="0" w:space="0" w:color="auto"/>
              </w:divBdr>
              <w:divsChild>
                <w:div w:id="524635186">
                  <w:marLeft w:val="0"/>
                  <w:marRight w:val="0"/>
                  <w:marTop w:val="0"/>
                  <w:marBottom w:val="0"/>
                  <w:divBdr>
                    <w:top w:val="none" w:sz="0" w:space="0" w:color="auto"/>
                    <w:left w:val="none" w:sz="0" w:space="0" w:color="auto"/>
                    <w:bottom w:val="none" w:sz="0" w:space="0" w:color="auto"/>
                    <w:right w:val="none" w:sz="0" w:space="0" w:color="auto"/>
                  </w:divBdr>
                  <w:divsChild>
                    <w:div w:id="117459650">
                      <w:marLeft w:val="0"/>
                      <w:marRight w:val="0"/>
                      <w:marTop w:val="0"/>
                      <w:marBottom w:val="0"/>
                      <w:divBdr>
                        <w:top w:val="none" w:sz="0" w:space="0" w:color="auto"/>
                        <w:left w:val="none" w:sz="0" w:space="0" w:color="auto"/>
                        <w:bottom w:val="none" w:sz="0" w:space="0" w:color="auto"/>
                        <w:right w:val="none" w:sz="0" w:space="0" w:color="auto"/>
                      </w:divBdr>
                    </w:div>
                  </w:divsChild>
                </w:div>
                <w:div w:id="322007920">
                  <w:marLeft w:val="0"/>
                  <w:marRight w:val="0"/>
                  <w:marTop w:val="0"/>
                  <w:marBottom w:val="0"/>
                  <w:divBdr>
                    <w:top w:val="none" w:sz="0" w:space="0" w:color="auto"/>
                    <w:left w:val="none" w:sz="0" w:space="0" w:color="auto"/>
                    <w:bottom w:val="none" w:sz="0" w:space="0" w:color="auto"/>
                    <w:right w:val="none" w:sz="0" w:space="0" w:color="auto"/>
                  </w:divBdr>
                  <w:divsChild>
                    <w:div w:id="772742927">
                      <w:marLeft w:val="0"/>
                      <w:marRight w:val="0"/>
                      <w:marTop w:val="0"/>
                      <w:marBottom w:val="0"/>
                      <w:divBdr>
                        <w:top w:val="none" w:sz="0" w:space="0" w:color="auto"/>
                        <w:left w:val="none" w:sz="0" w:space="0" w:color="auto"/>
                        <w:bottom w:val="none" w:sz="0" w:space="0" w:color="auto"/>
                        <w:right w:val="none" w:sz="0" w:space="0" w:color="auto"/>
                      </w:divBdr>
                    </w:div>
                  </w:divsChild>
                </w:div>
                <w:div w:id="520900552">
                  <w:marLeft w:val="0"/>
                  <w:marRight w:val="0"/>
                  <w:marTop w:val="0"/>
                  <w:marBottom w:val="0"/>
                  <w:divBdr>
                    <w:top w:val="none" w:sz="0" w:space="0" w:color="auto"/>
                    <w:left w:val="none" w:sz="0" w:space="0" w:color="auto"/>
                    <w:bottom w:val="none" w:sz="0" w:space="0" w:color="auto"/>
                    <w:right w:val="none" w:sz="0" w:space="0" w:color="auto"/>
                  </w:divBdr>
                  <w:divsChild>
                    <w:div w:id="1272589002">
                      <w:marLeft w:val="0"/>
                      <w:marRight w:val="0"/>
                      <w:marTop w:val="0"/>
                      <w:marBottom w:val="0"/>
                      <w:divBdr>
                        <w:top w:val="none" w:sz="0" w:space="0" w:color="auto"/>
                        <w:left w:val="none" w:sz="0" w:space="0" w:color="auto"/>
                        <w:bottom w:val="none" w:sz="0" w:space="0" w:color="auto"/>
                        <w:right w:val="none" w:sz="0" w:space="0" w:color="auto"/>
                      </w:divBdr>
                    </w:div>
                  </w:divsChild>
                </w:div>
                <w:div w:id="1171525821">
                  <w:marLeft w:val="0"/>
                  <w:marRight w:val="0"/>
                  <w:marTop w:val="0"/>
                  <w:marBottom w:val="0"/>
                  <w:divBdr>
                    <w:top w:val="none" w:sz="0" w:space="0" w:color="auto"/>
                    <w:left w:val="none" w:sz="0" w:space="0" w:color="auto"/>
                    <w:bottom w:val="none" w:sz="0" w:space="0" w:color="auto"/>
                    <w:right w:val="none" w:sz="0" w:space="0" w:color="auto"/>
                  </w:divBdr>
                  <w:divsChild>
                    <w:div w:id="755321166">
                      <w:marLeft w:val="0"/>
                      <w:marRight w:val="0"/>
                      <w:marTop w:val="0"/>
                      <w:marBottom w:val="0"/>
                      <w:divBdr>
                        <w:top w:val="none" w:sz="0" w:space="0" w:color="auto"/>
                        <w:left w:val="none" w:sz="0" w:space="0" w:color="auto"/>
                        <w:bottom w:val="none" w:sz="0" w:space="0" w:color="auto"/>
                        <w:right w:val="none" w:sz="0" w:space="0" w:color="auto"/>
                      </w:divBdr>
                      <w:divsChild>
                        <w:div w:id="1021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29380">
                  <w:marLeft w:val="0"/>
                  <w:marRight w:val="0"/>
                  <w:marTop w:val="0"/>
                  <w:marBottom w:val="0"/>
                  <w:divBdr>
                    <w:top w:val="none" w:sz="0" w:space="0" w:color="auto"/>
                    <w:left w:val="none" w:sz="0" w:space="0" w:color="auto"/>
                    <w:bottom w:val="none" w:sz="0" w:space="0" w:color="auto"/>
                    <w:right w:val="none" w:sz="0" w:space="0" w:color="auto"/>
                  </w:divBdr>
                  <w:divsChild>
                    <w:div w:id="506554525">
                      <w:marLeft w:val="0"/>
                      <w:marRight w:val="0"/>
                      <w:marTop w:val="0"/>
                      <w:marBottom w:val="0"/>
                      <w:divBdr>
                        <w:top w:val="none" w:sz="0" w:space="0" w:color="auto"/>
                        <w:left w:val="none" w:sz="0" w:space="0" w:color="auto"/>
                        <w:bottom w:val="none" w:sz="0" w:space="0" w:color="auto"/>
                        <w:right w:val="none" w:sz="0" w:space="0" w:color="auto"/>
                      </w:divBdr>
                    </w:div>
                  </w:divsChild>
                </w:div>
                <w:div w:id="1402481437">
                  <w:marLeft w:val="0"/>
                  <w:marRight w:val="0"/>
                  <w:marTop w:val="0"/>
                  <w:marBottom w:val="0"/>
                  <w:divBdr>
                    <w:top w:val="none" w:sz="0" w:space="0" w:color="auto"/>
                    <w:left w:val="none" w:sz="0" w:space="0" w:color="auto"/>
                    <w:bottom w:val="none" w:sz="0" w:space="0" w:color="auto"/>
                    <w:right w:val="none" w:sz="0" w:space="0" w:color="auto"/>
                  </w:divBdr>
                  <w:divsChild>
                    <w:div w:id="1049038237">
                      <w:marLeft w:val="0"/>
                      <w:marRight w:val="0"/>
                      <w:marTop w:val="0"/>
                      <w:marBottom w:val="0"/>
                      <w:divBdr>
                        <w:top w:val="none" w:sz="0" w:space="0" w:color="auto"/>
                        <w:left w:val="none" w:sz="0" w:space="0" w:color="auto"/>
                        <w:bottom w:val="none" w:sz="0" w:space="0" w:color="auto"/>
                        <w:right w:val="none" w:sz="0" w:space="0" w:color="auto"/>
                      </w:divBdr>
                    </w:div>
                  </w:divsChild>
                </w:div>
                <w:div w:id="460422175">
                  <w:marLeft w:val="0"/>
                  <w:marRight w:val="0"/>
                  <w:marTop w:val="0"/>
                  <w:marBottom w:val="0"/>
                  <w:divBdr>
                    <w:top w:val="none" w:sz="0" w:space="0" w:color="auto"/>
                    <w:left w:val="none" w:sz="0" w:space="0" w:color="auto"/>
                    <w:bottom w:val="none" w:sz="0" w:space="0" w:color="auto"/>
                    <w:right w:val="none" w:sz="0" w:space="0" w:color="auto"/>
                  </w:divBdr>
                  <w:divsChild>
                    <w:div w:id="859127921">
                      <w:marLeft w:val="0"/>
                      <w:marRight w:val="0"/>
                      <w:marTop w:val="0"/>
                      <w:marBottom w:val="0"/>
                      <w:divBdr>
                        <w:top w:val="none" w:sz="0" w:space="0" w:color="auto"/>
                        <w:left w:val="none" w:sz="0" w:space="0" w:color="auto"/>
                        <w:bottom w:val="none" w:sz="0" w:space="0" w:color="auto"/>
                        <w:right w:val="none" w:sz="0" w:space="0" w:color="auto"/>
                      </w:divBdr>
                      <w:divsChild>
                        <w:div w:id="343480616">
                          <w:marLeft w:val="0"/>
                          <w:marRight w:val="0"/>
                          <w:marTop w:val="0"/>
                          <w:marBottom w:val="0"/>
                          <w:divBdr>
                            <w:top w:val="none" w:sz="0" w:space="0" w:color="auto"/>
                            <w:left w:val="none" w:sz="0" w:space="0" w:color="auto"/>
                            <w:bottom w:val="none" w:sz="0" w:space="0" w:color="auto"/>
                            <w:right w:val="none" w:sz="0" w:space="0" w:color="auto"/>
                          </w:divBdr>
                        </w:div>
                      </w:divsChild>
                    </w:div>
                    <w:div w:id="1245533495">
                      <w:marLeft w:val="0"/>
                      <w:marRight w:val="0"/>
                      <w:marTop w:val="0"/>
                      <w:marBottom w:val="0"/>
                      <w:divBdr>
                        <w:top w:val="none" w:sz="0" w:space="0" w:color="auto"/>
                        <w:left w:val="none" w:sz="0" w:space="0" w:color="auto"/>
                        <w:bottom w:val="none" w:sz="0" w:space="0" w:color="auto"/>
                        <w:right w:val="none" w:sz="0" w:space="0" w:color="auto"/>
                      </w:divBdr>
                    </w:div>
                    <w:div w:id="1368288398">
                      <w:marLeft w:val="0"/>
                      <w:marRight w:val="0"/>
                      <w:marTop w:val="0"/>
                      <w:marBottom w:val="0"/>
                      <w:divBdr>
                        <w:top w:val="none" w:sz="0" w:space="0" w:color="auto"/>
                        <w:left w:val="none" w:sz="0" w:space="0" w:color="auto"/>
                        <w:bottom w:val="none" w:sz="0" w:space="0" w:color="auto"/>
                        <w:right w:val="none" w:sz="0" w:space="0" w:color="auto"/>
                      </w:divBdr>
                    </w:div>
                    <w:div w:id="1839541268">
                      <w:marLeft w:val="0"/>
                      <w:marRight w:val="0"/>
                      <w:marTop w:val="0"/>
                      <w:marBottom w:val="0"/>
                      <w:divBdr>
                        <w:top w:val="none" w:sz="0" w:space="0" w:color="auto"/>
                        <w:left w:val="none" w:sz="0" w:space="0" w:color="auto"/>
                        <w:bottom w:val="none" w:sz="0" w:space="0" w:color="auto"/>
                        <w:right w:val="none" w:sz="0" w:space="0" w:color="auto"/>
                      </w:divBdr>
                      <w:divsChild>
                        <w:div w:id="4290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3328">
                  <w:marLeft w:val="0"/>
                  <w:marRight w:val="0"/>
                  <w:marTop w:val="0"/>
                  <w:marBottom w:val="0"/>
                  <w:divBdr>
                    <w:top w:val="none" w:sz="0" w:space="0" w:color="auto"/>
                    <w:left w:val="none" w:sz="0" w:space="0" w:color="auto"/>
                    <w:bottom w:val="none" w:sz="0" w:space="0" w:color="auto"/>
                    <w:right w:val="none" w:sz="0" w:space="0" w:color="auto"/>
                  </w:divBdr>
                  <w:divsChild>
                    <w:div w:id="1622295900">
                      <w:marLeft w:val="0"/>
                      <w:marRight w:val="0"/>
                      <w:marTop w:val="0"/>
                      <w:marBottom w:val="0"/>
                      <w:divBdr>
                        <w:top w:val="none" w:sz="0" w:space="0" w:color="auto"/>
                        <w:left w:val="none" w:sz="0" w:space="0" w:color="auto"/>
                        <w:bottom w:val="none" w:sz="0" w:space="0" w:color="auto"/>
                        <w:right w:val="none" w:sz="0" w:space="0" w:color="auto"/>
                      </w:divBdr>
                    </w:div>
                    <w:div w:id="1832988957">
                      <w:marLeft w:val="0"/>
                      <w:marRight w:val="0"/>
                      <w:marTop w:val="0"/>
                      <w:marBottom w:val="0"/>
                      <w:divBdr>
                        <w:top w:val="none" w:sz="0" w:space="0" w:color="auto"/>
                        <w:left w:val="none" w:sz="0" w:space="0" w:color="auto"/>
                        <w:bottom w:val="none" w:sz="0" w:space="0" w:color="auto"/>
                        <w:right w:val="none" w:sz="0" w:space="0" w:color="auto"/>
                      </w:divBdr>
                    </w:div>
                    <w:div w:id="1672875965">
                      <w:marLeft w:val="0"/>
                      <w:marRight w:val="0"/>
                      <w:marTop w:val="0"/>
                      <w:marBottom w:val="0"/>
                      <w:divBdr>
                        <w:top w:val="none" w:sz="0" w:space="0" w:color="auto"/>
                        <w:left w:val="none" w:sz="0" w:space="0" w:color="auto"/>
                        <w:bottom w:val="none" w:sz="0" w:space="0" w:color="auto"/>
                        <w:right w:val="none" w:sz="0" w:space="0" w:color="auto"/>
                      </w:divBdr>
                      <w:divsChild>
                        <w:div w:id="1165512699">
                          <w:marLeft w:val="0"/>
                          <w:marRight w:val="0"/>
                          <w:marTop w:val="0"/>
                          <w:marBottom w:val="0"/>
                          <w:divBdr>
                            <w:top w:val="none" w:sz="0" w:space="0" w:color="auto"/>
                            <w:left w:val="none" w:sz="0" w:space="0" w:color="auto"/>
                            <w:bottom w:val="none" w:sz="0" w:space="0" w:color="auto"/>
                            <w:right w:val="none" w:sz="0" w:space="0" w:color="auto"/>
                          </w:divBdr>
                        </w:div>
                      </w:divsChild>
                    </w:div>
                    <w:div w:id="1384211657">
                      <w:marLeft w:val="0"/>
                      <w:marRight w:val="0"/>
                      <w:marTop w:val="0"/>
                      <w:marBottom w:val="0"/>
                      <w:divBdr>
                        <w:top w:val="none" w:sz="0" w:space="0" w:color="auto"/>
                        <w:left w:val="none" w:sz="0" w:space="0" w:color="auto"/>
                        <w:bottom w:val="none" w:sz="0" w:space="0" w:color="auto"/>
                        <w:right w:val="none" w:sz="0" w:space="0" w:color="auto"/>
                      </w:divBdr>
                    </w:div>
                    <w:div w:id="1095007527">
                      <w:marLeft w:val="0"/>
                      <w:marRight w:val="0"/>
                      <w:marTop w:val="0"/>
                      <w:marBottom w:val="0"/>
                      <w:divBdr>
                        <w:top w:val="none" w:sz="0" w:space="0" w:color="auto"/>
                        <w:left w:val="none" w:sz="0" w:space="0" w:color="auto"/>
                        <w:bottom w:val="none" w:sz="0" w:space="0" w:color="auto"/>
                        <w:right w:val="none" w:sz="0" w:space="0" w:color="auto"/>
                      </w:divBdr>
                      <w:divsChild>
                        <w:div w:id="319113773">
                          <w:marLeft w:val="0"/>
                          <w:marRight w:val="0"/>
                          <w:marTop w:val="0"/>
                          <w:marBottom w:val="0"/>
                          <w:divBdr>
                            <w:top w:val="none" w:sz="0" w:space="0" w:color="auto"/>
                            <w:left w:val="none" w:sz="0" w:space="0" w:color="auto"/>
                            <w:bottom w:val="none" w:sz="0" w:space="0" w:color="auto"/>
                            <w:right w:val="none" w:sz="0" w:space="0" w:color="auto"/>
                          </w:divBdr>
                        </w:div>
                      </w:divsChild>
                    </w:div>
                    <w:div w:id="2029866668">
                      <w:marLeft w:val="0"/>
                      <w:marRight w:val="0"/>
                      <w:marTop w:val="0"/>
                      <w:marBottom w:val="0"/>
                      <w:divBdr>
                        <w:top w:val="none" w:sz="0" w:space="0" w:color="auto"/>
                        <w:left w:val="none" w:sz="0" w:space="0" w:color="auto"/>
                        <w:bottom w:val="none" w:sz="0" w:space="0" w:color="auto"/>
                        <w:right w:val="none" w:sz="0" w:space="0" w:color="auto"/>
                      </w:divBdr>
                    </w:div>
                    <w:div w:id="667169405">
                      <w:marLeft w:val="0"/>
                      <w:marRight w:val="0"/>
                      <w:marTop w:val="0"/>
                      <w:marBottom w:val="0"/>
                      <w:divBdr>
                        <w:top w:val="none" w:sz="0" w:space="0" w:color="auto"/>
                        <w:left w:val="none" w:sz="0" w:space="0" w:color="auto"/>
                        <w:bottom w:val="none" w:sz="0" w:space="0" w:color="auto"/>
                        <w:right w:val="none" w:sz="0" w:space="0" w:color="auto"/>
                      </w:divBdr>
                      <w:divsChild>
                        <w:div w:id="720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677">
                  <w:marLeft w:val="0"/>
                  <w:marRight w:val="0"/>
                  <w:marTop w:val="0"/>
                  <w:marBottom w:val="0"/>
                  <w:divBdr>
                    <w:top w:val="none" w:sz="0" w:space="0" w:color="auto"/>
                    <w:left w:val="none" w:sz="0" w:space="0" w:color="auto"/>
                    <w:bottom w:val="none" w:sz="0" w:space="0" w:color="auto"/>
                    <w:right w:val="none" w:sz="0" w:space="0" w:color="auto"/>
                  </w:divBdr>
                  <w:divsChild>
                    <w:div w:id="12193839">
                      <w:marLeft w:val="0"/>
                      <w:marRight w:val="0"/>
                      <w:marTop w:val="0"/>
                      <w:marBottom w:val="0"/>
                      <w:divBdr>
                        <w:top w:val="none" w:sz="0" w:space="0" w:color="auto"/>
                        <w:left w:val="none" w:sz="0" w:space="0" w:color="auto"/>
                        <w:bottom w:val="none" w:sz="0" w:space="0" w:color="auto"/>
                        <w:right w:val="none" w:sz="0" w:space="0" w:color="auto"/>
                      </w:divBdr>
                      <w:divsChild>
                        <w:div w:id="934485374">
                          <w:marLeft w:val="0"/>
                          <w:marRight w:val="0"/>
                          <w:marTop w:val="0"/>
                          <w:marBottom w:val="0"/>
                          <w:divBdr>
                            <w:top w:val="none" w:sz="0" w:space="0" w:color="auto"/>
                            <w:left w:val="none" w:sz="0" w:space="0" w:color="auto"/>
                            <w:bottom w:val="none" w:sz="0" w:space="0" w:color="auto"/>
                            <w:right w:val="none" w:sz="0" w:space="0" w:color="auto"/>
                          </w:divBdr>
                        </w:div>
                      </w:divsChild>
                    </w:div>
                    <w:div w:id="1553080251">
                      <w:marLeft w:val="0"/>
                      <w:marRight w:val="0"/>
                      <w:marTop w:val="0"/>
                      <w:marBottom w:val="0"/>
                      <w:divBdr>
                        <w:top w:val="none" w:sz="0" w:space="0" w:color="auto"/>
                        <w:left w:val="none" w:sz="0" w:space="0" w:color="auto"/>
                        <w:bottom w:val="none" w:sz="0" w:space="0" w:color="auto"/>
                        <w:right w:val="none" w:sz="0" w:space="0" w:color="auto"/>
                      </w:divBdr>
                      <w:divsChild>
                        <w:div w:id="15420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1115">
                  <w:marLeft w:val="0"/>
                  <w:marRight w:val="0"/>
                  <w:marTop w:val="0"/>
                  <w:marBottom w:val="0"/>
                  <w:divBdr>
                    <w:top w:val="none" w:sz="0" w:space="0" w:color="auto"/>
                    <w:left w:val="none" w:sz="0" w:space="0" w:color="auto"/>
                    <w:bottom w:val="none" w:sz="0" w:space="0" w:color="auto"/>
                    <w:right w:val="none" w:sz="0" w:space="0" w:color="auto"/>
                  </w:divBdr>
                  <w:divsChild>
                    <w:div w:id="2107188754">
                      <w:marLeft w:val="0"/>
                      <w:marRight w:val="0"/>
                      <w:marTop w:val="0"/>
                      <w:marBottom w:val="0"/>
                      <w:divBdr>
                        <w:top w:val="none" w:sz="0" w:space="0" w:color="auto"/>
                        <w:left w:val="none" w:sz="0" w:space="0" w:color="auto"/>
                        <w:bottom w:val="none" w:sz="0" w:space="0" w:color="auto"/>
                        <w:right w:val="none" w:sz="0" w:space="0" w:color="auto"/>
                      </w:divBdr>
                    </w:div>
                    <w:div w:id="11612701">
                      <w:marLeft w:val="0"/>
                      <w:marRight w:val="0"/>
                      <w:marTop w:val="0"/>
                      <w:marBottom w:val="0"/>
                      <w:divBdr>
                        <w:top w:val="none" w:sz="0" w:space="0" w:color="auto"/>
                        <w:left w:val="none" w:sz="0" w:space="0" w:color="auto"/>
                        <w:bottom w:val="none" w:sz="0" w:space="0" w:color="auto"/>
                        <w:right w:val="none" w:sz="0" w:space="0" w:color="auto"/>
                      </w:divBdr>
                    </w:div>
                    <w:div w:id="214851420">
                      <w:marLeft w:val="0"/>
                      <w:marRight w:val="0"/>
                      <w:marTop w:val="0"/>
                      <w:marBottom w:val="0"/>
                      <w:divBdr>
                        <w:top w:val="none" w:sz="0" w:space="0" w:color="auto"/>
                        <w:left w:val="none" w:sz="0" w:space="0" w:color="auto"/>
                        <w:bottom w:val="none" w:sz="0" w:space="0" w:color="auto"/>
                        <w:right w:val="none" w:sz="0" w:space="0" w:color="auto"/>
                      </w:divBdr>
                    </w:div>
                    <w:div w:id="1171217649">
                      <w:marLeft w:val="0"/>
                      <w:marRight w:val="0"/>
                      <w:marTop w:val="0"/>
                      <w:marBottom w:val="0"/>
                      <w:divBdr>
                        <w:top w:val="none" w:sz="0" w:space="0" w:color="auto"/>
                        <w:left w:val="none" w:sz="0" w:space="0" w:color="auto"/>
                        <w:bottom w:val="none" w:sz="0" w:space="0" w:color="auto"/>
                        <w:right w:val="none" w:sz="0" w:space="0" w:color="auto"/>
                      </w:divBdr>
                      <w:divsChild>
                        <w:div w:id="1965965276">
                          <w:marLeft w:val="0"/>
                          <w:marRight w:val="0"/>
                          <w:marTop w:val="0"/>
                          <w:marBottom w:val="0"/>
                          <w:divBdr>
                            <w:top w:val="none" w:sz="0" w:space="0" w:color="auto"/>
                            <w:left w:val="none" w:sz="0" w:space="0" w:color="auto"/>
                            <w:bottom w:val="none" w:sz="0" w:space="0" w:color="auto"/>
                            <w:right w:val="none" w:sz="0" w:space="0" w:color="auto"/>
                          </w:divBdr>
                        </w:div>
                        <w:div w:id="1594388107">
                          <w:marLeft w:val="0"/>
                          <w:marRight w:val="0"/>
                          <w:marTop w:val="0"/>
                          <w:marBottom w:val="0"/>
                          <w:divBdr>
                            <w:top w:val="none" w:sz="0" w:space="0" w:color="auto"/>
                            <w:left w:val="none" w:sz="0" w:space="0" w:color="auto"/>
                            <w:bottom w:val="none" w:sz="0" w:space="0" w:color="auto"/>
                            <w:right w:val="none" w:sz="0" w:space="0" w:color="auto"/>
                          </w:divBdr>
                          <w:divsChild>
                            <w:div w:id="37097608">
                              <w:marLeft w:val="0"/>
                              <w:marRight w:val="0"/>
                              <w:marTop w:val="0"/>
                              <w:marBottom w:val="0"/>
                              <w:divBdr>
                                <w:top w:val="none" w:sz="0" w:space="0" w:color="auto"/>
                                <w:left w:val="none" w:sz="0" w:space="0" w:color="auto"/>
                                <w:bottom w:val="none" w:sz="0" w:space="0" w:color="auto"/>
                                <w:right w:val="none" w:sz="0" w:space="0" w:color="auto"/>
                              </w:divBdr>
                            </w:div>
                            <w:div w:id="932664862">
                              <w:marLeft w:val="0"/>
                              <w:marRight w:val="0"/>
                              <w:marTop w:val="0"/>
                              <w:marBottom w:val="0"/>
                              <w:divBdr>
                                <w:top w:val="none" w:sz="0" w:space="0" w:color="auto"/>
                                <w:left w:val="none" w:sz="0" w:space="0" w:color="auto"/>
                                <w:bottom w:val="none" w:sz="0" w:space="0" w:color="auto"/>
                                <w:right w:val="none" w:sz="0" w:space="0" w:color="auto"/>
                              </w:divBdr>
                            </w:div>
                            <w:div w:id="1678536654">
                              <w:marLeft w:val="0"/>
                              <w:marRight w:val="0"/>
                              <w:marTop w:val="0"/>
                              <w:marBottom w:val="0"/>
                              <w:divBdr>
                                <w:top w:val="none" w:sz="0" w:space="0" w:color="auto"/>
                                <w:left w:val="none" w:sz="0" w:space="0" w:color="auto"/>
                                <w:bottom w:val="none" w:sz="0" w:space="0" w:color="auto"/>
                                <w:right w:val="none" w:sz="0" w:space="0" w:color="auto"/>
                              </w:divBdr>
                            </w:div>
                          </w:divsChild>
                        </w:div>
                        <w:div w:id="1960455336">
                          <w:marLeft w:val="0"/>
                          <w:marRight w:val="0"/>
                          <w:marTop w:val="0"/>
                          <w:marBottom w:val="0"/>
                          <w:divBdr>
                            <w:top w:val="none" w:sz="0" w:space="0" w:color="auto"/>
                            <w:left w:val="none" w:sz="0" w:space="0" w:color="auto"/>
                            <w:bottom w:val="none" w:sz="0" w:space="0" w:color="auto"/>
                            <w:right w:val="none" w:sz="0" w:space="0" w:color="auto"/>
                          </w:divBdr>
                          <w:divsChild>
                            <w:div w:id="1966503328">
                              <w:marLeft w:val="0"/>
                              <w:marRight w:val="0"/>
                              <w:marTop w:val="0"/>
                              <w:marBottom w:val="0"/>
                              <w:divBdr>
                                <w:top w:val="none" w:sz="0" w:space="0" w:color="auto"/>
                                <w:left w:val="none" w:sz="0" w:space="0" w:color="auto"/>
                                <w:bottom w:val="none" w:sz="0" w:space="0" w:color="auto"/>
                                <w:right w:val="none" w:sz="0" w:space="0" w:color="auto"/>
                              </w:divBdr>
                            </w:div>
                            <w:div w:id="712929144">
                              <w:marLeft w:val="0"/>
                              <w:marRight w:val="0"/>
                              <w:marTop w:val="0"/>
                              <w:marBottom w:val="0"/>
                              <w:divBdr>
                                <w:top w:val="none" w:sz="0" w:space="0" w:color="auto"/>
                                <w:left w:val="none" w:sz="0" w:space="0" w:color="auto"/>
                                <w:bottom w:val="none" w:sz="0" w:space="0" w:color="auto"/>
                                <w:right w:val="none" w:sz="0" w:space="0" w:color="auto"/>
                              </w:divBdr>
                            </w:div>
                            <w:div w:id="17871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3103">
                      <w:marLeft w:val="0"/>
                      <w:marRight w:val="0"/>
                      <w:marTop w:val="0"/>
                      <w:marBottom w:val="0"/>
                      <w:divBdr>
                        <w:top w:val="none" w:sz="0" w:space="0" w:color="auto"/>
                        <w:left w:val="none" w:sz="0" w:space="0" w:color="auto"/>
                        <w:bottom w:val="none" w:sz="0" w:space="0" w:color="auto"/>
                        <w:right w:val="none" w:sz="0" w:space="0" w:color="auto"/>
                      </w:divBdr>
                    </w:div>
                    <w:div w:id="2105952791">
                      <w:marLeft w:val="0"/>
                      <w:marRight w:val="0"/>
                      <w:marTop w:val="0"/>
                      <w:marBottom w:val="0"/>
                      <w:divBdr>
                        <w:top w:val="none" w:sz="0" w:space="0" w:color="auto"/>
                        <w:left w:val="none" w:sz="0" w:space="0" w:color="auto"/>
                        <w:bottom w:val="none" w:sz="0" w:space="0" w:color="auto"/>
                        <w:right w:val="none" w:sz="0" w:space="0" w:color="auto"/>
                      </w:divBdr>
                      <w:divsChild>
                        <w:div w:id="18589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6090">
                  <w:marLeft w:val="0"/>
                  <w:marRight w:val="0"/>
                  <w:marTop w:val="0"/>
                  <w:marBottom w:val="0"/>
                  <w:divBdr>
                    <w:top w:val="none" w:sz="0" w:space="0" w:color="auto"/>
                    <w:left w:val="none" w:sz="0" w:space="0" w:color="auto"/>
                    <w:bottom w:val="none" w:sz="0" w:space="0" w:color="auto"/>
                    <w:right w:val="none" w:sz="0" w:space="0" w:color="auto"/>
                  </w:divBdr>
                  <w:divsChild>
                    <w:div w:id="260576089">
                      <w:marLeft w:val="0"/>
                      <w:marRight w:val="0"/>
                      <w:marTop w:val="0"/>
                      <w:marBottom w:val="0"/>
                      <w:divBdr>
                        <w:top w:val="none" w:sz="0" w:space="0" w:color="auto"/>
                        <w:left w:val="none" w:sz="0" w:space="0" w:color="auto"/>
                        <w:bottom w:val="none" w:sz="0" w:space="0" w:color="auto"/>
                        <w:right w:val="none" w:sz="0" w:space="0" w:color="auto"/>
                      </w:divBdr>
                    </w:div>
                    <w:div w:id="1490058437">
                      <w:marLeft w:val="0"/>
                      <w:marRight w:val="0"/>
                      <w:marTop w:val="0"/>
                      <w:marBottom w:val="0"/>
                      <w:divBdr>
                        <w:top w:val="none" w:sz="0" w:space="0" w:color="auto"/>
                        <w:left w:val="none" w:sz="0" w:space="0" w:color="auto"/>
                        <w:bottom w:val="none" w:sz="0" w:space="0" w:color="auto"/>
                        <w:right w:val="none" w:sz="0" w:space="0" w:color="auto"/>
                      </w:divBdr>
                      <w:divsChild>
                        <w:div w:id="1464615818">
                          <w:marLeft w:val="0"/>
                          <w:marRight w:val="0"/>
                          <w:marTop w:val="0"/>
                          <w:marBottom w:val="0"/>
                          <w:divBdr>
                            <w:top w:val="none" w:sz="0" w:space="0" w:color="auto"/>
                            <w:left w:val="none" w:sz="0" w:space="0" w:color="auto"/>
                            <w:bottom w:val="none" w:sz="0" w:space="0" w:color="auto"/>
                            <w:right w:val="none" w:sz="0" w:space="0" w:color="auto"/>
                          </w:divBdr>
                        </w:div>
                        <w:div w:id="2538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8719</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P.Juzoń</dc:creator>
  <cp:keywords/>
  <dc:description/>
  <cp:lastModifiedBy>P.Juzoń</cp:lastModifiedBy>
  <cp:revision>3</cp:revision>
  <dcterms:created xsi:type="dcterms:W3CDTF">2017-12-28T08:18:00Z</dcterms:created>
  <dcterms:modified xsi:type="dcterms:W3CDTF">2017-12-28T08:22:00Z</dcterms:modified>
</cp:coreProperties>
</file>