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E0396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1/2020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Obwieszczenie/zawiadomienie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FE11ED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E0396E" w:rsidP="00E0396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Obwieszczenie nr 1/2020</w:t>
            </w:r>
            <w:r w:rsidR="00AD5D4B">
              <w:rPr>
                <w:rFonts w:ascii="Garamond" w:hAnsi="Garamond"/>
                <w:sz w:val="22"/>
                <w:szCs w:val="22"/>
              </w:rPr>
              <w:t xml:space="preserve"> /zawiadomienie/ Burmistrza Miasta i Gminy Małogoszcz </w:t>
            </w:r>
            <w:r w:rsidR="00AD5D4B">
              <w:rPr>
                <w:rFonts w:ascii="Garamond" w:hAnsi="Garamond"/>
                <w:sz w:val="22"/>
                <w:szCs w:val="22"/>
              </w:rPr>
              <w:br/>
              <w:t xml:space="preserve">z dnia </w:t>
            </w:r>
            <w:r>
              <w:rPr>
                <w:rFonts w:ascii="Garamond" w:hAnsi="Garamond"/>
                <w:sz w:val="22"/>
                <w:szCs w:val="22"/>
              </w:rPr>
              <w:t>30 stycznia 2020</w:t>
            </w:r>
            <w:r w:rsidR="00AD5D4B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D4B" w:rsidRPr="00AD5D4B" w:rsidRDefault="00AD5D4B" w:rsidP="00AD5D4B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D5D4B">
              <w:rPr>
                <w:rFonts w:ascii="Garamond" w:hAnsi="Garamond"/>
                <w:sz w:val="22"/>
                <w:szCs w:val="22"/>
              </w:rPr>
              <w:t xml:space="preserve">Informacja o przystąpieniu do opracowania zmiany części </w:t>
            </w:r>
            <w:r w:rsidRPr="00AD5D4B">
              <w:rPr>
                <w:rFonts w:ascii="Garamond" w:hAnsi="Garamond"/>
                <w:bCs/>
                <w:sz w:val="22"/>
                <w:szCs w:val="22"/>
              </w:rPr>
              <w:t>Miejscowego planu zagospodarowania przestrzennego Miasta Małogoszcz w granicach administracyjnych i części sołectw: Leśnica, Zakrucze, Bocheniec i Mieronice, obejmującego m.in. teren górniczy „Małogoszcz” i teren górniczy „</w:t>
            </w:r>
            <w:proofErr w:type="spellStart"/>
            <w:r w:rsidRPr="00AD5D4B">
              <w:rPr>
                <w:rFonts w:ascii="Garamond" w:hAnsi="Garamond"/>
                <w:bCs/>
                <w:sz w:val="22"/>
                <w:szCs w:val="22"/>
              </w:rPr>
              <w:t>Głuchowiec</w:t>
            </w:r>
            <w:proofErr w:type="spellEnd"/>
            <w:r w:rsidRPr="00AD5D4B">
              <w:rPr>
                <w:rFonts w:ascii="Garamond" w:hAnsi="Garamond"/>
                <w:bCs/>
                <w:sz w:val="22"/>
                <w:szCs w:val="22"/>
              </w:rPr>
              <w:t xml:space="preserve"> II”, na terenie części miasta Małogoszcz i części sołectw Leśnica</w:t>
            </w:r>
            <w:r w:rsidR="00E0396E">
              <w:rPr>
                <w:rFonts w:ascii="Garamond" w:hAnsi="Garamond"/>
                <w:bCs/>
                <w:sz w:val="22"/>
                <w:szCs w:val="22"/>
              </w:rPr>
              <w:t>, Zakrucze i Bocheniec</w:t>
            </w:r>
            <w:r w:rsidRPr="00AD5D4B">
              <w:rPr>
                <w:rFonts w:ascii="Garamond" w:hAnsi="Garamond"/>
                <w:bCs/>
                <w:sz w:val="22"/>
                <w:szCs w:val="22"/>
              </w:rPr>
              <w:t>, na obszarze gminy Małogoszcz wraz z prognozą oddziaływania na środow</w:t>
            </w:r>
            <w:r>
              <w:rPr>
                <w:rFonts w:ascii="Garamond" w:hAnsi="Garamond"/>
                <w:bCs/>
                <w:sz w:val="22"/>
                <w:szCs w:val="22"/>
              </w:rPr>
              <w:t>isko.</w:t>
            </w:r>
          </w:p>
          <w:p w:rsidR="00F14151" w:rsidRPr="004A63B0" w:rsidRDefault="00F14151" w:rsidP="004A63B0">
            <w:pPr>
              <w:spacing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995EAE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obręb ewidencyjny Małogoszcz, Leśnica, </w:t>
            </w:r>
            <w:r w:rsidR="00C75E71" w:rsidRPr="004A63B0">
              <w:rPr>
                <w:rFonts w:ascii="Garamond" w:hAnsi="Garamond"/>
                <w:color w:val="000000"/>
                <w:sz w:val="22"/>
                <w:szCs w:val="22"/>
              </w:rPr>
              <w:t>gmina Małogoszcz, powiat jędrzejowski</w:t>
            </w:r>
            <w:r w:rsidR="00BF4099">
              <w:rPr>
                <w:rFonts w:ascii="Garamond" w:hAnsi="Garamond"/>
                <w:color w:val="000000"/>
                <w:sz w:val="22"/>
                <w:szCs w:val="22"/>
              </w:rPr>
              <w:t>, województwo świętokrzyskie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E0368D">
              <w:rPr>
                <w:rFonts w:ascii="Garamond" w:hAnsi="Garamond"/>
                <w:sz w:val="22"/>
                <w:szCs w:val="22"/>
              </w:rPr>
              <w:t>.6722.2</w:t>
            </w:r>
            <w:r w:rsidR="00AD5D4B">
              <w:rPr>
                <w:rFonts w:ascii="Garamond" w:hAnsi="Garamond"/>
                <w:sz w:val="22"/>
                <w:szCs w:val="22"/>
              </w:rPr>
              <w:t>.2019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Kierownik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Referatu Ochrony Środowiska, Rolnictwa, Gospodarki Przestrzennej i Nieruchomości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E0368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30.01.2020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Burmistrz Miasta i Gminy Małogoszcz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E0368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30.01.2020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4A63B0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AD5D4B">
              <w:rPr>
                <w:rFonts w:ascii="Garamond" w:hAnsi="Garamond"/>
                <w:sz w:val="22"/>
                <w:szCs w:val="22"/>
              </w:rPr>
              <w:t>pokój 26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  <w:bookmarkStart w:id="0" w:name="_GoBack"/>
            <w:bookmarkEnd w:id="0"/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228B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05.02</w:t>
            </w:r>
            <w:r w:rsidR="00E0368D">
              <w:rPr>
                <w:rFonts w:ascii="Garamond" w:hAnsi="Garamond"/>
                <w:sz w:val="22"/>
                <w:szCs w:val="22"/>
              </w:rPr>
              <w:t xml:space="preserve">.2020 </w:t>
            </w:r>
            <w:r w:rsidR="00026F95">
              <w:rPr>
                <w:rFonts w:ascii="Garamond" w:hAnsi="Garamond"/>
                <w:sz w:val="22"/>
                <w:szCs w:val="22"/>
              </w:rPr>
              <w:t>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BF4099"/>
    <w:sectPr w:rsidR="00226F36" w:rsidSect="000462E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F95"/>
    <w:rsid w:val="000462E2"/>
    <w:rsid w:val="000A51D2"/>
    <w:rsid w:val="000D1E47"/>
    <w:rsid w:val="000F4A28"/>
    <w:rsid w:val="00226F36"/>
    <w:rsid w:val="002E4F45"/>
    <w:rsid w:val="00345CC5"/>
    <w:rsid w:val="003A0F7D"/>
    <w:rsid w:val="003D4F80"/>
    <w:rsid w:val="004A63B0"/>
    <w:rsid w:val="006A4F34"/>
    <w:rsid w:val="007328D0"/>
    <w:rsid w:val="0084749B"/>
    <w:rsid w:val="008F4CED"/>
    <w:rsid w:val="00926C48"/>
    <w:rsid w:val="00995EAE"/>
    <w:rsid w:val="00AB7178"/>
    <w:rsid w:val="00AD5D4B"/>
    <w:rsid w:val="00B228BE"/>
    <w:rsid w:val="00BB0E23"/>
    <w:rsid w:val="00BC574E"/>
    <w:rsid w:val="00BF4099"/>
    <w:rsid w:val="00C75E71"/>
    <w:rsid w:val="00C96AEE"/>
    <w:rsid w:val="00CC1090"/>
    <w:rsid w:val="00CE7E22"/>
    <w:rsid w:val="00D62A42"/>
    <w:rsid w:val="00DE28F7"/>
    <w:rsid w:val="00E0368D"/>
    <w:rsid w:val="00E0396E"/>
    <w:rsid w:val="00F14151"/>
    <w:rsid w:val="00FB750B"/>
    <w:rsid w:val="00FD5661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">
    <w:name w:val="Znak Znak Znak1"/>
    <w:basedOn w:val="Normalny"/>
    <w:rsid w:val="00AD5D4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53E8-7AD5-4CBC-A1D8-CC30FC5B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3</cp:revision>
  <cp:lastPrinted>2019-05-09T08:55:00Z</cp:lastPrinted>
  <dcterms:created xsi:type="dcterms:W3CDTF">2020-02-10T13:55:00Z</dcterms:created>
  <dcterms:modified xsi:type="dcterms:W3CDTF">2020-02-11T14:22:00Z</dcterms:modified>
</cp:coreProperties>
</file>