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995EA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5E21E7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1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Pr="00DE1BBA">
              <w:rPr>
                <w:rFonts w:ascii="Garamond" w:hAnsi="Garamond"/>
                <w:sz w:val="22"/>
                <w:szCs w:val="22"/>
              </w:rPr>
              <w:t>2020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C75E71" w:rsidP="00DE1BBA">
            <w:pPr>
              <w:spacing w:before="120" w:after="120" w:line="264" w:lineRule="auto"/>
              <w:jc w:val="both"/>
              <w:rPr>
                <w:rFonts w:ascii="Garamond" w:hAnsi="Garamond" w:cs="Arial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pn. </w:t>
            </w:r>
            <w:r w:rsidR="006A4F34" w:rsidRPr="00DE1BBA">
              <w:rPr>
                <w:rFonts w:ascii="Garamond" w:hAnsi="Garamond"/>
                <w:color w:val="000000"/>
                <w:sz w:val="22"/>
                <w:szCs w:val="22"/>
              </w:rPr>
              <w:t>„</w:t>
            </w:r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Instalacja zbiornika </w:t>
            </w:r>
            <w:proofErr w:type="spellStart"/>
            <w:r w:rsidR="005E21E7" w:rsidRPr="00DE1BBA">
              <w:rPr>
                <w:rFonts w:ascii="Garamond" w:hAnsi="Garamond" w:cs="Arial"/>
                <w:sz w:val="22"/>
                <w:szCs w:val="22"/>
              </w:rPr>
              <w:t>AdBlue</w:t>
            </w:r>
            <w:proofErr w:type="spellEnd"/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 o poje</w:t>
            </w:r>
            <w:bookmarkStart w:id="0" w:name="_GoBack"/>
            <w:bookmarkEnd w:id="0"/>
            <w:r w:rsidR="005E21E7" w:rsidRPr="00DE1BBA">
              <w:rPr>
                <w:rFonts w:ascii="Garamond" w:hAnsi="Garamond" w:cs="Arial"/>
                <w:sz w:val="22"/>
                <w:szCs w:val="22"/>
              </w:rPr>
              <w:t>mności 5m</w:t>
            </w:r>
            <w:r w:rsidR="005E21E7" w:rsidRPr="00DE1BBA">
              <w:rPr>
                <w:rFonts w:ascii="Garamond" w:hAnsi="Garamond" w:cs="Arial"/>
                <w:sz w:val="22"/>
                <w:szCs w:val="22"/>
                <w:vertAlign w:val="superscript"/>
              </w:rPr>
              <w:t xml:space="preserve">3 </w:t>
            </w:r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wraz z niezbędną instalacją technologiczną w ramach modernizacji istniejącej Stacji Paliw PKN Orlen nr 4150 w Małogoszczu przy ul. Warszawskiej 104 na działce o nr </w:t>
            </w:r>
            <w:proofErr w:type="spellStart"/>
            <w:r w:rsidR="005E21E7" w:rsidRPr="00DE1BBA">
              <w:rPr>
                <w:rFonts w:ascii="Garamond" w:hAnsi="Garamond" w:cs="Arial"/>
                <w:sz w:val="22"/>
                <w:szCs w:val="22"/>
              </w:rPr>
              <w:t>ewid</w:t>
            </w:r>
            <w:proofErr w:type="spellEnd"/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. 361/2, </w:t>
            </w:r>
            <w:proofErr w:type="gramStart"/>
            <w:r w:rsidR="005E21E7" w:rsidRPr="00DE1BBA">
              <w:rPr>
                <w:rFonts w:ascii="Garamond" w:hAnsi="Garamond" w:cs="Arial"/>
                <w:sz w:val="22"/>
                <w:szCs w:val="22"/>
              </w:rPr>
              <w:t>jedn</w:t>
            </w:r>
            <w:proofErr w:type="gramEnd"/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. </w:t>
            </w:r>
            <w:proofErr w:type="spellStart"/>
            <w:r w:rsidR="005E21E7" w:rsidRPr="00DE1BBA">
              <w:rPr>
                <w:rFonts w:ascii="Garamond" w:hAnsi="Garamond" w:cs="Arial"/>
                <w:sz w:val="22"/>
                <w:szCs w:val="22"/>
              </w:rPr>
              <w:t>ewid</w:t>
            </w:r>
            <w:proofErr w:type="spellEnd"/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. 260203_4 Małogoszcz-miasto; obręb: 0001 Małogoszcz będącej własnością Polskiego Koncernu Naftowego „ORLEN” S.A. </w:t>
            </w:r>
            <w:proofErr w:type="gramStart"/>
            <w:r w:rsidR="005E21E7" w:rsidRPr="00DE1BBA">
              <w:rPr>
                <w:rFonts w:ascii="Garamond" w:hAnsi="Garamond" w:cs="Arial"/>
                <w:sz w:val="22"/>
                <w:szCs w:val="22"/>
              </w:rPr>
              <w:t>z</w:t>
            </w:r>
            <w:proofErr w:type="gramEnd"/>
            <w:r w:rsidR="005E21E7" w:rsidRPr="00DE1BBA">
              <w:rPr>
                <w:rFonts w:ascii="Garamond" w:hAnsi="Garamond" w:cs="Arial"/>
                <w:sz w:val="22"/>
                <w:szCs w:val="22"/>
              </w:rPr>
              <w:t xml:space="preserve"> siedzibą w Płocku”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345CC5" w:rsidP="00DE1BBA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>działka</w:t>
            </w:r>
            <w:proofErr w:type="gramEnd"/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 nr ew. </w:t>
            </w:r>
            <w:r w:rsidR="00DE1BBA" w:rsidRPr="00DE1BBA">
              <w:rPr>
                <w:rFonts w:ascii="Garamond" w:hAnsi="Garamond"/>
                <w:color w:val="000000"/>
                <w:sz w:val="22"/>
                <w:szCs w:val="22"/>
              </w:rPr>
              <w:t>361/2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>, obręb ew.</w:t>
            </w:r>
            <w:r w:rsidR="00DE1BBA"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 0001</w:t>
            </w:r>
            <w:r w:rsidRPr="00DE1BBA">
              <w:rPr>
                <w:rFonts w:ascii="Garamond" w:hAnsi="Garamond"/>
                <w:color w:val="000000"/>
                <w:sz w:val="22"/>
                <w:szCs w:val="22"/>
              </w:rPr>
              <w:t xml:space="preserve"> Małogoszcz</w:t>
            </w:r>
            <w:r w:rsidR="00C75E71" w:rsidRPr="00DE1BBA">
              <w:rPr>
                <w:rFonts w:ascii="Garamond" w:hAnsi="Garamond"/>
                <w:color w:val="000000"/>
                <w:sz w:val="22"/>
                <w:szCs w:val="22"/>
              </w:rPr>
              <w:t>, gmina Małogoszcz, powiat jędrzejowski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proofErr w:type="spellEnd"/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6220.2.2020   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DE1BBA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 w:cs="Arial"/>
                <w:sz w:val="22"/>
                <w:szCs w:val="22"/>
              </w:rPr>
              <w:t xml:space="preserve">PKN „ORLEN” S.A. </w:t>
            </w:r>
            <w:proofErr w:type="gramStart"/>
            <w:r w:rsidRPr="00DE1BBA">
              <w:rPr>
                <w:rFonts w:ascii="Garamond" w:hAnsi="Garamond" w:cs="Arial"/>
                <w:sz w:val="22"/>
                <w:szCs w:val="22"/>
              </w:rPr>
              <w:t>z</w:t>
            </w:r>
            <w:proofErr w:type="gramEnd"/>
            <w:r w:rsidRPr="00DE1BBA">
              <w:rPr>
                <w:rFonts w:ascii="Garamond" w:hAnsi="Garamond" w:cs="Arial"/>
                <w:sz w:val="22"/>
                <w:szCs w:val="22"/>
              </w:rPr>
              <w:t xml:space="preserve"> siedzibą przy ul. Chemików 7, 09-411 Płock,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DE1BBA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16.03.2020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Urząd Miasta i Gminy w Małogoszc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zu ul. </w:t>
            </w:r>
            <w:proofErr w:type="spellStart"/>
            <w:r w:rsidR="00345CC5" w:rsidRPr="00DE1BBA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3a, pokój 15</w:t>
            </w:r>
            <w:r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DE1BBA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04.05.2020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995EA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F4A28"/>
    <w:rsid w:val="00226F36"/>
    <w:rsid w:val="00254292"/>
    <w:rsid w:val="002E4F45"/>
    <w:rsid w:val="00345CC5"/>
    <w:rsid w:val="003A0F7D"/>
    <w:rsid w:val="003D4F80"/>
    <w:rsid w:val="005E21E7"/>
    <w:rsid w:val="006A4F34"/>
    <w:rsid w:val="007328D0"/>
    <w:rsid w:val="0084749B"/>
    <w:rsid w:val="008F4CED"/>
    <w:rsid w:val="00995EAE"/>
    <w:rsid w:val="00AB7178"/>
    <w:rsid w:val="00BC574E"/>
    <w:rsid w:val="00C75E71"/>
    <w:rsid w:val="00C96AEE"/>
    <w:rsid w:val="00D62A42"/>
    <w:rsid w:val="00DE1BBA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6CACA-5DB0-4F04-B65E-D295A5051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10</cp:revision>
  <cp:lastPrinted>2019-05-09T08:55:00Z</cp:lastPrinted>
  <dcterms:created xsi:type="dcterms:W3CDTF">2017-12-04T08:52:00Z</dcterms:created>
  <dcterms:modified xsi:type="dcterms:W3CDTF">2020-05-05T09:55:00Z</dcterms:modified>
</cp:coreProperties>
</file>