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C5ED" w14:textId="6984E483" w:rsidR="005E2498" w:rsidRPr="00077EB6" w:rsidRDefault="005E2498" w:rsidP="00077EB6">
      <w:pPr>
        <w:spacing w:after="0" w:line="240" w:lineRule="auto"/>
        <w:jc w:val="center"/>
        <w:rPr>
          <w:rFonts w:ascii="Times New Roman" w:hAnsi="Times New Roman" w:cs="Times New Roman"/>
          <w:b/>
          <w:color w:val="1D1D1D"/>
          <w:sz w:val="48"/>
          <w:szCs w:val="48"/>
          <w:shd w:val="clear" w:color="auto" w:fill="FFFFFF"/>
        </w:rPr>
      </w:pPr>
      <w:r w:rsidRPr="00077EB6">
        <w:rPr>
          <w:rFonts w:ascii="Times New Roman" w:hAnsi="Times New Roman" w:cs="Times New Roman"/>
          <w:b/>
          <w:color w:val="1D1D1D"/>
          <w:sz w:val="48"/>
          <w:szCs w:val="48"/>
          <w:shd w:val="clear" w:color="auto" w:fill="FFFFFF"/>
        </w:rPr>
        <w:t>Informujemy</w:t>
      </w:r>
      <w:r w:rsidR="00077EB6">
        <w:rPr>
          <w:rFonts w:ascii="Times New Roman" w:hAnsi="Times New Roman" w:cs="Times New Roman"/>
          <w:b/>
          <w:color w:val="1D1D1D"/>
          <w:sz w:val="48"/>
          <w:szCs w:val="48"/>
          <w:shd w:val="clear" w:color="auto" w:fill="FFFFFF"/>
        </w:rPr>
        <w:t xml:space="preserve">, </w:t>
      </w:r>
      <w:r w:rsidRPr="00077EB6">
        <w:rPr>
          <w:rFonts w:ascii="Times New Roman" w:hAnsi="Times New Roman" w:cs="Times New Roman"/>
          <w:b/>
          <w:color w:val="1D1D1D"/>
          <w:sz w:val="48"/>
          <w:szCs w:val="48"/>
          <w:shd w:val="clear" w:color="auto" w:fill="FFFFFF"/>
        </w:rPr>
        <w:t xml:space="preserve">że przebieg obrad </w:t>
      </w:r>
      <w:r w:rsidRPr="00077EB6">
        <w:rPr>
          <w:rFonts w:ascii="Times New Roman" w:hAnsi="Times New Roman" w:cs="Times New Roman"/>
          <w:b/>
          <w:color w:val="1D1D1D"/>
          <w:sz w:val="48"/>
          <w:szCs w:val="48"/>
          <w:shd w:val="clear" w:color="auto" w:fill="FFFFFF"/>
        </w:rPr>
        <w:br/>
        <w:t xml:space="preserve"> Rady Miejskiej w Małogoszczu jest utrwalany i transmitowany za pomocą urządzeń rejestrujących obraz i dźwięk</w:t>
      </w:r>
    </w:p>
    <w:p w14:paraId="20D2F8C0" w14:textId="2A8D9C5C" w:rsidR="004F0B88" w:rsidRPr="00220E59" w:rsidRDefault="004F0B88" w:rsidP="00220E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0E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 dotycząca przetwarzania danych osobowych,  </w:t>
      </w:r>
      <w:r w:rsidR="00220E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220E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związku z transmisją obrad sesji Rady Miejskiej w Małogoszczu.</w:t>
      </w:r>
    </w:p>
    <w:p w14:paraId="34EC83AD" w14:textId="53EA2D13" w:rsidR="004F0B88" w:rsidRPr="00077EB6" w:rsidRDefault="004F0B88" w:rsidP="001448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(określane jako „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RODO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”) informuję, że:</w:t>
      </w:r>
    </w:p>
    <w:p w14:paraId="70844329" w14:textId="2D996B49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Administratorem Pani/Pana danych osobowych jest Burmistrz Miasta </w:t>
      </w:r>
      <w:r w:rsidR="001448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Gminy Małogoszcz, 28-366 Małogoszcz, ul.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Jaszowskiego</w:t>
      </w:r>
      <w:proofErr w:type="spellEnd"/>
      <w:r w:rsidR="00984E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3A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724A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tel. 41 38 60</w:t>
      </w:r>
      <w:r w:rsid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100</w:t>
      </w:r>
      <w:r w:rsid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</w:p>
    <w:p w14:paraId="1D116865" w14:textId="3DB02085" w:rsidR="004F0B88" w:rsidRPr="00077EB6" w:rsidRDefault="000724A3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Administrator</w:t>
      </w:r>
      <w:r w:rsidR="001448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wyznaczył inspektora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ochrony</w:t>
      </w:r>
      <w:r w:rsidR="001448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danych osobowych</w:t>
      </w:r>
      <w:r w:rsidR="00984E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którym można się skontaktować poprzez e-mail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robert.labuda@cbi24.pl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FDE9EC4" w14:textId="2511C726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 osobowe przetwarzane będą w celu realizacji obowiązku transmitowania i rejestracji obrad Rady Miejskiej w Małogoszczu za pomocą urządzeń rejestrujących obraz i dźwięk. Podstawą prawną jest art. 6 ust. 1 lit. c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RODO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związku z art. 20 ust.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1b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Ustawy z dnia 8 marca 199</w:t>
      </w:r>
      <w:r w:rsidR="0013787A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o samorządzie gminnym (t. j.: Dz. U. z 2018 r. poz. 994 ze zm.);</w:t>
      </w:r>
    </w:p>
    <w:p w14:paraId="5A7DA842" w14:textId="77777777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Transmisja i utrwalanie obrad odbywa się za pomocą urządzeń rejestrujących obraz i dźwięk, a ich udostępnienie odbywa się bezterminowo. Z uwagi na prowadzenie transmisji na żywo brak jest możliwości technicznych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anonimizowania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wizerunku.</w:t>
      </w:r>
    </w:p>
    <w:p w14:paraId="21ACCAC3" w14:textId="77777777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 osobowe ze względu na transmisję prowadzoną z wykorzystaniem profilu w serwisie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youtube.com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mogą być przechowywane na serwerach znajdujących się na terenie państwa trzeciego.</w:t>
      </w:r>
    </w:p>
    <w:p w14:paraId="7CEB6C0F" w14:textId="77777777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Nagrania zapisane na nośnikach danych są archiwizowane zgodnie z obowiązującymi w tym zakresie przepisami prawa.</w:t>
      </w:r>
    </w:p>
    <w:p w14:paraId="6E9D77C1" w14:textId="77777777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zakresie swoich danych osobowych ma Pani/Pan prawo żądania: dostępu do danych, sprostowania danych, a także w przypadkach określonych w </w:t>
      </w:r>
      <w:proofErr w:type="spellStart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RODO</w:t>
      </w:r>
      <w:proofErr w:type="spellEnd"/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prawo do żądania usunięcia, ograniczenia przetwarzania i przenoszenia danych o ile jest ono technicznie możliwe.</w:t>
      </w:r>
    </w:p>
    <w:p w14:paraId="2A080E24" w14:textId="6FA92BA8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Każda osoba ma prawo wniesienia skargi do Prezesa Urzędu Ochrony Danych Osobowych</w:t>
      </w:r>
      <w:r w:rsidR="000724A3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jeśli uzna, że przetwarzanie jej danych osobowych odbywa się niezgodnie z przepisami.</w:t>
      </w:r>
    </w:p>
    <w:p w14:paraId="12134BA1" w14:textId="77777777" w:rsidR="004F0B88" w:rsidRPr="00077EB6" w:rsidRDefault="004F0B88" w:rsidP="004F0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7EB6">
        <w:rPr>
          <w:rFonts w:ascii="Times New Roman" w:eastAsia="Times New Roman" w:hAnsi="Times New Roman" w:cs="Times New Roman"/>
          <w:sz w:val="28"/>
          <w:szCs w:val="28"/>
          <w:lang w:eastAsia="pl-PL"/>
        </w:rPr>
        <w:t>Dane nie będą podlegały zautomatyzowanemu podejmowaniu decyzji dotyczących Pani/Pana danych osobowych, w tym profilowaniu.</w:t>
      </w:r>
    </w:p>
    <w:p w14:paraId="6A0233A7" w14:textId="77777777" w:rsidR="00776060" w:rsidRDefault="00776060"/>
    <w:sectPr w:rsidR="00776060" w:rsidSect="00077EB6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19E4" w14:textId="77777777" w:rsidR="00AE434B" w:rsidRDefault="00AE434B" w:rsidP="005E2498">
      <w:pPr>
        <w:spacing w:after="0" w:line="240" w:lineRule="auto"/>
      </w:pPr>
      <w:r>
        <w:separator/>
      </w:r>
    </w:p>
  </w:endnote>
  <w:endnote w:type="continuationSeparator" w:id="0">
    <w:p w14:paraId="7EAAE318" w14:textId="77777777" w:rsidR="00AE434B" w:rsidRDefault="00AE434B" w:rsidP="005E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E1FB" w14:textId="77777777" w:rsidR="00AE434B" w:rsidRDefault="00AE434B" w:rsidP="005E2498">
      <w:pPr>
        <w:spacing w:after="0" w:line="240" w:lineRule="auto"/>
      </w:pPr>
      <w:r>
        <w:separator/>
      </w:r>
    </w:p>
  </w:footnote>
  <w:footnote w:type="continuationSeparator" w:id="0">
    <w:p w14:paraId="3EEE80F4" w14:textId="77777777" w:rsidR="00AE434B" w:rsidRDefault="00AE434B" w:rsidP="005E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D558F"/>
    <w:multiLevelType w:val="multilevel"/>
    <w:tmpl w:val="49D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41"/>
    <w:rsid w:val="000724A3"/>
    <w:rsid w:val="00077EB6"/>
    <w:rsid w:val="0013787A"/>
    <w:rsid w:val="00144868"/>
    <w:rsid w:val="00220E59"/>
    <w:rsid w:val="004A2E93"/>
    <w:rsid w:val="004A56B1"/>
    <w:rsid w:val="004F0B88"/>
    <w:rsid w:val="00517DCA"/>
    <w:rsid w:val="005C5D00"/>
    <w:rsid w:val="005E2498"/>
    <w:rsid w:val="006F6901"/>
    <w:rsid w:val="00776060"/>
    <w:rsid w:val="00830241"/>
    <w:rsid w:val="009352B8"/>
    <w:rsid w:val="00984EBA"/>
    <w:rsid w:val="009C2585"/>
    <w:rsid w:val="00AE434B"/>
    <w:rsid w:val="00B67F87"/>
    <w:rsid w:val="00B943F1"/>
    <w:rsid w:val="00D0504F"/>
    <w:rsid w:val="00D276CF"/>
    <w:rsid w:val="00E310D3"/>
    <w:rsid w:val="00F03ED0"/>
    <w:rsid w:val="00F4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1D15"/>
  <w15:chartTrackingRefBased/>
  <w15:docId w15:val="{73210152-BB48-4674-B0DA-EB20193F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498"/>
  </w:style>
  <w:style w:type="paragraph" w:styleId="Stopka">
    <w:name w:val="footer"/>
    <w:basedOn w:val="Normalny"/>
    <w:link w:val="StopkaZnak"/>
    <w:uiPriority w:val="99"/>
    <w:unhideWhenUsed/>
    <w:rsid w:val="005E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498"/>
  </w:style>
  <w:style w:type="paragraph" w:styleId="Akapitzlist">
    <w:name w:val="List Paragraph"/>
    <w:basedOn w:val="Normalny"/>
    <w:uiPriority w:val="34"/>
    <w:qFormat/>
    <w:rsid w:val="005E2498"/>
    <w:pPr>
      <w:ind w:left="720"/>
      <w:contextualSpacing/>
    </w:pPr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14</cp:revision>
  <cp:lastPrinted>2022-02-14T09:58:00Z</cp:lastPrinted>
  <dcterms:created xsi:type="dcterms:W3CDTF">2019-01-07T12:50:00Z</dcterms:created>
  <dcterms:modified xsi:type="dcterms:W3CDTF">2022-02-14T10:08:00Z</dcterms:modified>
</cp:coreProperties>
</file>