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C4" w:rsidRDefault="004763C4" w:rsidP="004763C4">
      <w:pPr>
        <w:spacing w:after="240"/>
        <w:jc w:val="center"/>
        <w:rPr>
          <w:rFonts w:ascii="Garamond" w:hAnsi="Garamond"/>
          <w:b/>
          <w:sz w:val="24"/>
          <w:szCs w:val="24"/>
        </w:rPr>
      </w:pPr>
      <w:r w:rsidRPr="004763C4">
        <w:rPr>
          <w:rFonts w:ascii="Garamond" w:hAnsi="Garamond"/>
          <w:b/>
          <w:sz w:val="24"/>
          <w:szCs w:val="24"/>
        </w:rPr>
        <w:t xml:space="preserve">SPIS </w:t>
      </w:r>
      <w:r w:rsidR="002B4812">
        <w:rPr>
          <w:rFonts w:ascii="Garamond" w:hAnsi="Garamond"/>
          <w:b/>
          <w:sz w:val="24"/>
          <w:szCs w:val="24"/>
        </w:rPr>
        <w:t>KART INFORMACYJNYCH</w:t>
      </w:r>
    </w:p>
    <w:tbl>
      <w:tblPr>
        <w:tblStyle w:val="Tabela-Siatka"/>
        <w:tblW w:w="10333" w:type="dxa"/>
        <w:tblLook w:val="04A0" w:firstRow="1" w:lastRow="0" w:firstColumn="1" w:lastColumn="0" w:noHBand="0" w:noVBand="1"/>
      </w:tblPr>
      <w:tblGrid>
        <w:gridCol w:w="694"/>
        <w:gridCol w:w="992"/>
        <w:gridCol w:w="5954"/>
        <w:gridCol w:w="2693"/>
      </w:tblGrid>
      <w:tr w:rsidR="00580449" w:rsidRPr="0076635E" w:rsidTr="003952D8">
        <w:trPr>
          <w:trHeight w:val="575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763C4" w:rsidRPr="0076635E" w:rsidRDefault="004763C4" w:rsidP="00E137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6635E"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4763C4" w:rsidRPr="0076635E" w:rsidRDefault="004763C4" w:rsidP="00E137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6635E">
              <w:rPr>
                <w:rFonts w:ascii="Garamond" w:hAnsi="Garamond"/>
                <w:b/>
                <w:sz w:val="24"/>
                <w:szCs w:val="24"/>
              </w:rPr>
              <w:t>Numer wpisu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</w:tcPr>
          <w:p w:rsidR="004763C4" w:rsidRPr="0076635E" w:rsidRDefault="004763C4" w:rsidP="00E137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6635E">
              <w:rPr>
                <w:rFonts w:ascii="Garamond" w:hAnsi="Garamond"/>
                <w:b/>
                <w:sz w:val="24"/>
                <w:szCs w:val="24"/>
              </w:rPr>
              <w:t>Nazwa i zakres przedmiotowy dokumentu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3C4" w:rsidRPr="0076635E" w:rsidRDefault="004763C4" w:rsidP="00E137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6635E">
              <w:rPr>
                <w:rFonts w:ascii="Garamond" w:hAnsi="Garamond"/>
                <w:b/>
                <w:sz w:val="24"/>
                <w:szCs w:val="24"/>
              </w:rPr>
              <w:t>Dane podmiotu, którego dotyczy dokument</w:t>
            </w:r>
          </w:p>
        </w:tc>
      </w:tr>
      <w:tr w:rsidR="00A15839" w:rsidRPr="0076635E" w:rsidTr="003952D8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A15839" w:rsidRPr="0076635E" w:rsidRDefault="00A15839" w:rsidP="00A1583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6635E">
              <w:rPr>
                <w:rFonts w:ascii="Garamond" w:hAnsi="Garamond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A15839" w:rsidRPr="003952D8" w:rsidRDefault="00CC66F6" w:rsidP="00A15839">
            <w:pPr>
              <w:ind w:firstLine="34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1/2024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5839" w:rsidRPr="003952D8" w:rsidRDefault="00A15839" w:rsidP="00CC66F6">
            <w:pPr>
              <w:jc w:val="both"/>
              <w:rPr>
                <w:rFonts w:ascii="Garamond" w:hAnsi="Garamond" w:cs="Lucida Sans Unicode"/>
              </w:rPr>
            </w:pPr>
            <w:r w:rsidRPr="0086312D">
              <w:rPr>
                <w:rFonts w:ascii="Garamond" w:hAnsi="Garamond"/>
                <w:sz w:val="24"/>
              </w:rPr>
              <w:t>Decyzja o środowiskowych uwarunkowaniach dl</w:t>
            </w:r>
            <w:r w:rsidRPr="0086312D">
              <w:rPr>
                <w:rFonts w:ascii="Garamond" w:hAnsi="Garamond"/>
                <w:color w:val="000000"/>
                <w:spacing w:val="3"/>
                <w:sz w:val="24"/>
              </w:rPr>
              <w:t xml:space="preserve">a </w:t>
            </w:r>
            <w:r w:rsidRPr="0086312D">
              <w:rPr>
                <w:rFonts w:ascii="Garamond" w:hAnsi="Garamond"/>
                <w:color w:val="000000"/>
                <w:sz w:val="24"/>
              </w:rPr>
              <w:t xml:space="preserve">przedsięwzięcia pn. </w:t>
            </w:r>
            <w:r w:rsidR="00CC66F6" w:rsidRPr="0086312D">
              <w:rPr>
                <w:rFonts w:ascii="Garamond" w:hAnsi="Garamond"/>
                <w:bCs/>
                <w:iCs/>
                <w:spacing w:val="-2"/>
                <w:sz w:val="24"/>
                <w:szCs w:val="26"/>
              </w:rPr>
              <w:t>„Budowa instalacji odpyleniowej dla ciągu technologicznego paliw alternatywnych Atex</w:t>
            </w:r>
            <w:r w:rsidR="00CC66F6" w:rsidRPr="0086312D">
              <w:rPr>
                <w:rFonts w:ascii="Garamond" w:hAnsi="Garamond"/>
                <w:bCs/>
                <w:iCs/>
                <w:sz w:val="24"/>
                <w:szCs w:val="26"/>
              </w:rPr>
              <w:t>”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CC66F6" w:rsidRPr="0086312D" w:rsidRDefault="00CC66F6" w:rsidP="00CC66F6">
            <w:pPr>
              <w:pStyle w:val="Akapitzlist"/>
              <w:spacing w:before="120"/>
              <w:ind w:left="0"/>
              <w:rPr>
                <w:rFonts w:ascii="Garamond" w:hAnsi="Garamond"/>
                <w:sz w:val="24"/>
              </w:rPr>
            </w:pPr>
            <w:r w:rsidRPr="0086312D">
              <w:rPr>
                <w:rFonts w:ascii="Garamond" w:hAnsi="Garamond"/>
                <w:sz w:val="24"/>
              </w:rPr>
              <w:t xml:space="preserve">Holcim Polska S.A. </w:t>
            </w:r>
          </w:p>
          <w:p w:rsidR="00CC66F6" w:rsidRPr="0086312D" w:rsidRDefault="00CC66F6" w:rsidP="00CC66F6">
            <w:pPr>
              <w:pStyle w:val="Akapitzlist"/>
              <w:ind w:left="0"/>
              <w:rPr>
                <w:rFonts w:ascii="Garamond" w:hAnsi="Garamond"/>
                <w:sz w:val="24"/>
              </w:rPr>
            </w:pPr>
            <w:r w:rsidRPr="0086312D">
              <w:rPr>
                <w:rFonts w:ascii="Garamond" w:hAnsi="Garamond"/>
                <w:sz w:val="24"/>
              </w:rPr>
              <w:t xml:space="preserve"> </w:t>
            </w:r>
            <w:proofErr w:type="gramStart"/>
            <w:r w:rsidRPr="0086312D">
              <w:rPr>
                <w:rFonts w:ascii="Garamond" w:hAnsi="Garamond"/>
                <w:sz w:val="24"/>
              </w:rPr>
              <w:t>ul</w:t>
            </w:r>
            <w:proofErr w:type="gramEnd"/>
            <w:r w:rsidRPr="0086312D">
              <w:rPr>
                <w:rFonts w:ascii="Garamond" w:hAnsi="Garamond"/>
                <w:sz w:val="24"/>
              </w:rPr>
              <w:t>. Warszawska 110</w:t>
            </w:r>
          </w:p>
          <w:p w:rsidR="00CC66F6" w:rsidRPr="0086312D" w:rsidRDefault="00CC66F6" w:rsidP="00CC66F6">
            <w:pPr>
              <w:pStyle w:val="Akapitzlist"/>
              <w:ind w:left="0"/>
              <w:rPr>
                <w:rFonts w:ascii="Garamond" w:hAnsi="Garamond"/>
                <w:sz w:val="24"/>
              </w:rPr>
            </w:pPr>
            <w:r w:rsidRPr="0086312D">
              <w:rPr>
                <w:rFonts w:ascii="Garamond" w:hAnsi="Garamond"/>
                <w:sz w:val="24"/>
              </w:rPr>
              <w:t>28-366 Małogoszcz</w:t>
            </w:r>
          </w:p>
          <w:p w:rsidR="00A15839" w:rsidRPr="003952D8" w:rsidRDefault="00A15839" w:rsidP="00735644">
            <w:pPr>
              <w:rPr>
                <w:rFonts w:ascii="Garamond" w:hAnsi="Garamond"/>
              </w:rPr>
            </w:pPr>
          </w:p>
        </w:tc>
      </w:tr>
      <w:tr w:rsidR="0086312D" w:rsidRPr="0076635E" w:rsidTr="003952D8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86312D" w:rsidRPr="0076635E" w:rsidRDefault="0086312D" w:rsidP="00A1583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86312D" w:rsidRDefault="0086312D" w:rsidP="00A15839">
            <w:pPr>
              <w:ind w:firstLine="34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2/2024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312D" w:rsidRPr="00834991" w:rsidRDefault="009C5D67" w:rsidP="009C5D67">
            <w:pPr>
              <w:jc w:val="both"/>
              <w:rPr>
                <w:rFonts w:ascii="Garamond" w:hAnsi="Garamond"/>
                <w:sz w:val="24"/>
                <w:szCs w:val="24"/>
              </w:rPr>
            </w:pPr>
            <w:bookmarkStart w:id="0" w:name="_GoBack"/>
            <w:r w:rsidRPr="00834991">
              <w:rPr>
                <w:rFonts w:ascii="Garamond" w:hAnsi="Garamond"/>
                <w:sz w:val="24"/>
                <w:szCs w:val="24"/>
              </w:rPr>
              <w:t xml:space="preserve">Decyzja </w:t>
            </w:r>
            <w:r w:rsidR="0086312D" w:rsidRPr="00834991">
              <w:rPr>
                <w:rFonts w:ascii="Garamond" w:hAnsi="Garamond"/>
                <w:sz w:val="24"/>
                <w:szCs w:val="24"/>
              </w:rPr>
              <w:t xml:space="preserve">zmieniająca decyzję o środowiskowych uwarunkowaniach Burmistrza Miasta i Gminy Małogoszcz znak ORGPiN.6220.2.2021 </w:t>
            </w:r>
            <w:proofErr w:type="gramStart"/>
            <w:r w:rsidR="0086312D" w:rsidRPr="00834991">
              <w:rPr>
                <w:rFonts w:ascii="Garamond" w:hAnsi="Garamond"/>
                <w:sz w:val="24"/>
                <w:szCs w:val="24"/>
              </w:rPr>
              <w:t>z</w:t>
            </w:r>
            <w:proofErr w:type="gramEnd"/>
            <w:r w:rsidR="0086312D" w:rsidRPr="00834991">
              <w:rPr>
                <w:rFonts w:ascii="Garamond" w:hAnsi="Garamond"/>
                <w:sz w:val="24"/>
                <w:szCs w:val="24"/>
              </w:rPr>
              <w:t xml:space="preserve"> dnia 11.07.2022 </w:t>
            </w:r>
            <w:proofErr w:type="gramStart"/>
            <w:r w:rsidR="0086312D" w:rsidRPr="00834991">
              <w:rPr>
                <w:rFonts w:ascii="Garamond" w:hAnsi="Garamond"/>
                <w:sz w:val="24"/>
                <w:szCs w:val="24"/>
              </w:rPr>
              <w:t>r</w:t>
            </w:r>
            <w:proofErr w:type="gramEnd"/>
            <w:r w:rsidR="0086312D" w:rsidRPr="00834991">
              <w:rPr>
                <w:rFonts w:ascii="Garamond" w:hAnsi="Garamond"/>
                <w:sz w:val="24"/>
                <w:szCs w:val="24"/>
              </w:rPr>
              <w:t xml:space="preserve">. </w:t>
            </w:r>
            <w:r w:rsidRPr="00834991">
              <w:rPr>
                <w:rFonts w:ascii="Garamond" w:hAnsi="Garamond"/>
                <w:sz w:val="24"/>
                <w:szCs w:val="24"/>
              </w:rPr>
              <w:t>dla r</w:t>
            </w:r>
            <w:r w:rsidR="0086312D" w:rsidRPr="00834991">
              <w:rPr>
                <w:rFonts w:ascii="Garamond" w:hAnsi="Garamond"/>
                <w:sz w:val="24"/>
                <w:szCs w:val="24"/>
              </w:rPr>
              <w:t xml:space="preserve">ealizacji przedsięwzięcia pn.: </w:t>
            </w:r>
            <w:r w:rsidR="0086312D" w:rsidRPr="00834991">
              <w:rPr>
                <w:rFonts w:ascii="Garamond" w:hAnsi="Garamond"/>
                <w:bCs/>
                <w:iCs/>
                <w:spacing w:val="-6"/>
                <w:sz w:val="24"/>
                <w:szCs w:val="24"/>
              </w:rPr>
              <w:t>„Zmiana miejsca</w:t>
            </w:r>
            <w:r w:rsidR="0086312D" w:rsidRPr="00834991">
              <w:rPr>
                <w:rFonts w:ascii="Garamond" w:hAnsi="Garamond"/>
                <w:bCs/>
                <w:iCs/>
                <w:spacing w:val="-8"/>
                <w:sz w:val="24"/>
                <w:szCs w:val="24"/>
              </w:rPr>
              <w:t xml:space="preserve"> magazynowania zbieranych odpadów niebezpiecznych przez Geocycle Polska Sp. z o.</w:t>
            </w:r>
            <w:proofErr w:type="gramStart"/>
            <w:r w:rsidR="0086312D" w:rsidRPr="00834991">
              <w:rPr>
                <w:rFonts w:ascii="Garamond" w:hAnsi="Garamond"/>
                <w:bCs/>
                <w:iCs/>
                <w:spacing w:val="-8"/>
                <w:sz w:val="24"/>
                <w:szCs w:val="24"/>
              </w:rPr>
              <w:t>o</w:t>
            </w:r>
            <w:proofErr w:type="gramEnd"/>
            <w:r w:rsidR="0086312D" w:rsidRPr="00834991">
              <w:rPr>
                <w:rFonts w:ascii="Garamond" w:hAnsi="Garamond"/>
                <w:bCs/>
                <w:iCs/>
                <w:spacing w:val="-8"/>
                <w:sz w:val="24"/>
                <w:szCs w:val="24"/>
              </w:rPr>
              <w:t xml:space="preserve">. </w:t>
            </w:r>
            <w:proofErr w:type="gramStart"/>
            <w:r w:rsidR="0086312D" w:rsidRPr="00834991">
              <w:rPr>
                <w:rFonts w:ascii="Garamond" w:hAnsi="Garamond"/>
                <w:bCs/>
                <w:iCs/>
                <w:spacing w:val="-8"/>
                <w:sz w:val="24"/>
                <w:szCs w:val="24"/>
              </w:rPr>
              <w:t>w</w:t>
            </w:r>
            <w:proofErr w:type="gramEnd"/>
            <w:r w:rsidR="0086312D" w:rsidRPr="00834991">
              <w:rPr>
                <w:rFonts w:ascii="Garamond" w:hAnsi="Garamond"/>
                <w:bCs/>
                <w:iCs/>
                <w:spacing w:val="-8"/>
                <w:sz w:val="24"/>
                <w:szCs w:val="24"/>
              </w:rPr>
              <w:t xml:space="preserve"> Małogoszczu”</w:t>
            </w:r>
            <w:bookmarkEnd w:id="0"/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86312D" w:rsidRPr="0086312D" w:rsidRDefault="0086312D" w:rsidP="0086312D">
            <w:pPr>
              <w:spacing w:after="60"/>
              <w:contextualSpacing/>
              <w:rPr>
                <w:rFonts w:ascii="Garamond" w:hAnsi="Garamond"/>
                <w:sz w:val="24"/>
                <w:szCs w:val="24"/>
              </w:rPr>
            </w:pPr>
            <w:bookmarkStart w:id="1" w:name="_Hlk507672257"/>
            <w:r w:rsidRPr="0086312D">
              <w:rPr>
                <w:rFonts w:ascii="Garamond" w:hAnsi="Garamond"/>
                <w:sz w:val="24"/>
                <w:szCs w:val="24"/>
              </w:rPr>
              <w:t>Geocycle Polska Sp. z o.</w:t>
            </w:r>
            <w:proofErr w:type="gramStart"/>
            <w:r w:rsidRPr="0086312D">
              <w:rPr>
                <w:rFonts w:ascii="Garamond" w:hAnsi="Garamond"/>
                <w:sz w:val="24"/>
                <w:szCs w:val="24"/>
              </w:rPr>
              <w:t>o</w:t>
            </w:r>
            <w:proofErr w:type="gramEnd"/>
            <w:r w:rsidRPr="0086312D">
              <w:rPr>
                <w:rFonts w:ascii="Garamond" w:hAnsi="Garamond"/>
                <w:sz w:val="24"/>
                <w:szCs w:val="24"/>
              </w:rPr>
              <w:t xml:space="preserve">. </w:t>
            </w:r>
            <w:bookmarkEnd w:id="1"/>
          </w:p>
          <w:p w:rsidR="0086312D" w:rsidRPr="0086312D" w:rsidRDefault="0086312D" w:rsidP="0086312D">
            <w:pPr>
              <w:spacing w:after="60"/>
              <w:ind w:left="284"/>
              <w:contextualSpacing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86312D">
              <w:rPr>
                <w:rFonts w:ascii="Garamond" w:hAnsi="Garamond"/>
                <w:sz w:val="24"/>
                <w:szCs w:val="24"/>
              </w:rPr>
              <w:t>ul</w:t>
            </w:r>
            <w:proofErr w:type="gramEnd"/>
            <w:r w:rsidRPr="0086312D">
              <w:rPr>
                <w:rFonts w:ascii="Garamond" w:hAnsi="Garamond"/>
                <w:sz w:val="24"/>
                <w:szCs w:val="24"/>
              </w:rPr>
              <w:t>. Warszawska 110</w:t>
            </w:r>
          </w:p>
          <w:p w:rsidR="0086312D" w:rsidRPr="0086312D" w:rsidRDefault="0086312D" w:rsidP="0086312D">
            <w:pPr>
              <w:spacing w:after="60"/>
              <w:ind w:left="284"/>
              <w:contextualSpacing/>
              <w:rPr>
                <w:rFonts w:ascii="Garamond" w:hAnsi="Garamond"/>
                <w:sz w:val="24"/>
                <w:szCs w:val="24"/>
              </w:rPr>
            </w:pPr>
            <w:r w:rsidRPr="0086312D">
              <w:rPr>
                <w:rFonts w:ascii="Garamond" w:hAnsi="Garamond"/>
                <w:sz w:val="24"/>
                <w:szCs w:val="24"/>
              </w:rPr>
              <w:t>28-366 Małogoszcz</w:t>
            </w:r>
          </w:p>
          <w:p w:rsidR="0086312D" w:rsidRDefault="0086312D" w:rsidP="00CC66F6">
            <w:pPr>
              <w:pStyle w:val="Akapitzlist"/>
              <w:spacing w:before="120"/>
              <w:ind w:left="0"/>
              <w:rPr>
                <w:rFonts w:ascii="Garamond" w:hAnsi="Garamond"/>
              </w:rPr>
            </w:pPr>
          </w:p>
        </w:tc>
      </w:tr>
    </w:tbl>
    <w:p w:rsidR="004763C4" w:rsidRPr="007639DD" w:rsidRDefault="004763C4" w:rsidP="007D39E0">
      <w:pPr>
        <w:ind w:right="-144"/>
        <w:rPr>
          <w:rFonts w:ascii="Garamond" w:hAnsi="Garamond"/>
          <w:b/>
          <w:sz w:val="24"/>
          <w:szCs w:val="24"/>
        </w:rPr>
      </w:pPr>
    </w:p>
    <w:sectPr w:rsidR="004763C4" w:rsidRPr="007639DD" w:rsidSect="0003278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B1DC1"/>
    <w:multiLevelType w:val="hybridMultilevel"/>
    <w:tmpl w:val="6810B9E6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334D5BCB"/>
    <w:multiLevelType w:val="hybridMultilevel"/>
    <w:tmpl w:val="0F569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C2EBE"/>
    <w:multiLevelType w:val="hybridMultilevel"/>
    <w:tmpl w:val="4C20FA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16305"/>
    <w:multiLevelType w:val="hybridMultilevel"/>
    <w:tmpl w:val="02AAA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01"/>
    <w:rsid w:val="0003278A"/>
    <w:rsid w:val="001714A9"/>
    <w:rsid w:val="00185942"/>
    <w:rsid w:val="001B3338"/>
    <w:rsid w:val="0026617E"/>
    <w:rsid w:val="002B4812"/>
    <w:rsid w:val="00306AEA"/>
    <w:rsid w:val="003952D8"/>
    <w:rsid w:val="003D69AF"/>
    <w:rsid w:val="003F3654"/>
    <w:rsid w:val="004763C4"/>
    <w:rsid w:val="0050116C"/>
    <w:rsid w:val="00580449"/>
    <w:rsid w:val="0059229A"/>
    <w:rsid w:val="005E2FC2"/>
    <w:rsid w:val="00630107"/>
    <w:rsid w:val="006A6701"/>
    <w:rsid w:val="006E74BE"/>
    <w:rsid w:val="00735644"/>
    <w:rsid w:val="007639DD"/>
    <w:rsid w:val="0076635E"/>
    <w:rsid w:val="007A4F20"/>
    <w:rsid w:val="007D39E0"/>
    <w:rsid w:val="00834991"/>
    <w:rsid w:val="0086312D"/>
    <w:rsid w:val="008A28BA"/>
    <w:rsid w:val="008B792C"/>
    <w:rsid w:val="008E6DDE"/>
    <w:rsid w:val="0097188B"/>
    <w:rsid w:val="00991DAB"/>
    <w:rsid w:val="009C5D67"/>
    <w:rsid w:val="00A15839"/>
    <w:rsid w:val="00A64907"/>
    <w:rsid w:val="00AF26AC"/>
    <w:rsid w:val="00BE11D1"/>
    <w:rsid w:val="00BF2869"/>
    <w:rsid w:val="00BF387E"/>
    <w:rsid w:val="00C17184"/>
    <w:rsid w:val="00CA38C8"/>
    <w:rsid w:val="00CC66F6"/>
    <w:rsid w:val="00D027BE"/>
    <w:rsid w:val="00E1370D"/>
    <w:rsid w:val="00EA13F9"/>
    <w:rsid w:val="00ED20DC"/>
    <w:rsid w:val="00FD68C0"/>
    <w:rsid w:val="00FD7F37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7B19D-7825-4E0D-8415-4B036E8F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Obiekt,List Paragraph1,List Paragraph,normalny tekst,Akapit z listą1,BulletC,Numerowanie,Bullets,Kolorowa lista — akcent 11,Akapit z listą11"/>
    <w:basedOn w:val="Normalny"/>
    <w:link w:val="AkapitzlistZnak"/>
    <w:uiPriority w:val="34"/>
    <w:qFormat/>
    <w:rsid w:val="00ED20DC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Obiekt Znak,List Paragraph1 Znak,List Paragraph Znak,normalny tekst Znak,Akapit z listą1 Znak,BulletC Znak,Numerowanie Znak,Bullets Znak,Kolorowa lista — akcent 11 Znak"/>
    <w:link w:val="Akapitzlist"/>
    <w:uiPriority w:val="34"/>
    <w:qFormat/>
    <w:rsid w:val="00CC6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E.Borowska</dc:creator>
  <cp:keywords/>
  <dc:description/>
  <cp:lastModifiedBy>E.Borowska</cp:lastModifiedBy>
  <cp:revision>8</cp:revision>
  <dcterms:created xsi:type="dcterms:W3CDTF">2023-12-06T06:24:00Z</dcterms:created>
  <dcterms:modified xsi:type="dcterms:W3CDTF">2024-10-31T13:30:00Z</dcterms:modified>
</cp:coreProperties>
</file>