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381A" w14:textId="77777777" w:rsidR="007549B1" w:rsidRDefault="007549B1" w:rsidP="007549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WYPŁAT:</w:t>
      </w:r>
    </w:p>
    <w:p w14:paraId="2A711051" w14:textId="77777777" w:rsidR="007549B1" w:rsidRDefault="007549B1" w:rsidP="007549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ŚWIADCZEŃ RODZINNYCH I OPIEKUŃCZYCH</w:t>
      </w:r>
    </w:p>
    <w:p w14:paraId="4E8BC938" w14:textId="77777777" w:rsidR="007549B1" w:rsidRDefault="007549B1" w:rsidP="007549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ŚWIADCZEŃ Z FUNDUSZU ALIMENTACYJNEGO</w:t>
      </w:r>
    </w:p>
    <w:p w14:paraId="63B3425B" w14:textId="77777777" w:rsidR="007549B1" w:rsidRDefault="007549B1" w:rsidP="007549B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F05952B" w14:textId="77777777" w:rsidR="007549B1" w:rsidRDefault="007549B1" w:rsidP="007549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OKRESIE ZASIŁKOWYM/ ŚWIADCZENIOWYM 2025/2026</w:t>
      </w:r>
    </w:p>
    <w:p w14:paraId="443872FB" w14:textId="77777777" w:rsidR="007549B1" w:rsidRDefault="007549B1" w:rsidP="007549B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549B1" w14:paraId="270A268B" w14:textId="77777777">
        <w:trPr>
          <w:trHeight w:hRule="exact" w:val="7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D170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Wypłaty w formie gotówki w kasie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Banku Spółdzielczego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8FC0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 w formie przelewu na rachunek bankowy wnioskodawcy</w:t>
            </w:r>
          </w:p>
          <w:p w14:paraId="28C19F54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9B1" w14:paraId="739D5304" w14:textId="77777777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71D8" w14:textId="77777777" w:rsidR="007549B1" w:rsidRDefault="00754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r.</w:t>
            </w:r>
          </w:p>
        </w:tc>
      </w:tr>
      <w:tr w:rsidR="007549B1" w14:paraId="2F3FEB7C" w14:textId="77777777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C1B4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 listopad</w:t>
            </w:r>
          </w:p>
          <w:p w14:paraId="4DC1FCF8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8332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listopad</w:t>
            </w:r>
          </w:p>
        </w:tc>
      </w:tr>
      <w:tr w:rsidR="007549B1" w14:paraId="2DC84B2C" w14:textId="77777777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11D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 grudzień</w:t>
            </w:r>
          </w:p>
          <w:p w14:paraId="3A4C80CC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F517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grudzień</w:t>
            </w:r>
          </w:p>
        </w:tc>
      </w:tr>
      <w:tr w:rsidR="007549B1" w14:paraId="19F7E816" w14:textId="77777777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AC53" w14:textId="77777777" w:rsidR="007549B1" w:rsidRDefault="00754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r.</w:t>
            </w:r>
          </w:p>
        </w:tc>
      </w:tr>
      <w:tr w:rsidR="007549B1" w14:paraId="617D8E5D" w14:textId="77777777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840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 styczeń</w:t>
            </w:r>
          </w:p>
          <w:p w14:paraId="54397B4C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E99A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styczeń</w:t>
            </w:r>
          </w:p>
        </w:tc>
      </w:tr>
      <w:tr w:rsidR="007549B1" w14:paraId="4C766106" w14:textId="77777777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253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 luty</w:t>
            </w:r>
          </w:p>
          <w:p w14:paraId="1D87CA25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A58F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luty</w:t>
            </w:r>
          </w:p>
        </w:tc>
      </w:tr>
      <w:tr w:rsidR="007549B1" w14:paraId="735B7680" w14:textId="77777777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099B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 marzec</w:t>
            </w:r>
          </w:p>
          <w:p w14:paraId="48FE64C3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6494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marzec</w:t>
            </w:r>
          </w:p>
        </w:tc>
      </w:tr>
      <w:tr w:rsidR="007549B1" w14:paraId="1279E49B" w14:textId="77777777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0C8E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 kwiecień</w:t>
            </w:r>
          </w:p>
          <w:p w14:paraId="5F946765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764A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kwiecień</w:t>
            </w:r>
          </w:p>
        </w:tc>
      </w:tr>
      <w:tr w:rsidR="007549B1" w14:paraId="53082A7B" w14:textId="77777777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BB1D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 maj</w:t>
            </w:r>
          </w:p>
          <w:p w14:paraId="666E3933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486C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maj</w:t>
            </w:r>
          </w:p>
        </w:tc>
      </w:tr>
      <w:tr w:rsidR="007549B1" w14:paraId="625BDB9B" w14:textId="77777777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2F4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 czerwiec</w:t>
            </w:r>
          </w:p>
          <w:p w14:paraId="2776B56A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7735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czerwiec</w:t>
            </w:r>
          </w:p>
        </w:tc>
      </w:tr>
      <w:tr w:rsidR="007549B1" w14:paraId="54B1ADD0" w14:textId="77777777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C1B7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 lipiec</w:t>
            </w:r>
          </w:p>
          <w:p w14:paraId="468885B6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773F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lipiec</w:t>
            </w:r>
          </w:p>
        </w:tc>
      </w:tr>
      <w:tr w:rsidR="007549B1" w14:paraId="170B085F" w14:textId="77777777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D34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 sierpień</w:t>
            </w:r>
          </w:p>
          <w:p w14:paraId="41E3E929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987E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sierpień</w:t>
            </w:r>
          </w:p>
        </w:tc>
      </w:tr>
      <w:tr w:rsidR="007549B1" w14:paraId="7E726615" w14:textId="77777777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DBE3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24-25 wrzesień </w:t>
            </w:r>
          </w:p>
          <w:p w14:paraId="289C4FDC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6DD6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wrzesień</w:t>
            </w:r>
          </w:p>
        </w:tc>
      </w:tr>
      <w:tr w:rsidR="007549B1" w14:paraId="28DA820E" w14:textId="77777777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2E71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 październik</w:t>
            </w:r>
          </w:p>
          <w:p w14:paraId="2BD94D70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97DB" w14:textId="77777777" w:rsidR="007549B1" w:rsidRDefault="007549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październik</w:t>
            </w:r>
          </w:p>
        </w:tc>
      </w:tr>
    </w:tbl>
    <w:p w14:paraId="61BC103A" w14:textId="77777777" w:rsidR="007549B1" w:rsidRDefault="007549B1" w:rsidP="007549B1">
      <w:pPr>
        <w:rPr>
          <w:rFonts w:ascii="Times New Roman" w:hAnsi="Times New Roman" w:cs="Times New Roman"/>
          <w:b/>
          <w:sz w:val="24"/>
          <w:szCs w:val="24"/>
        </w:rPr>
      </w:pPr>
    </w:p>
    <w:p w14:paraId="06C7634E" w14:textId="77777777" w:rsidR="007549B1" w:rsidRDefault="007549B1" w:rsidP="007549B1">
      <w:pPr>
        <w:rPr>
          <w:rFonts w:ascii="Times New Roman" w:hAnsi="Times New Roman" w:cs="Times New Roman"/>
          <w:b/>
          <w:sz w:val="24"/>
          <w:szCs w:val="24"/>
        </w:rPr>
      </w:pPr>
    </w:p>
    <w:p w14:paraId="2A395FD5" w14:textId="77777777" w:rsidR="007549B1" w:rsidRDefault="007549B1" w:rsidP="007549B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Terminy wypłat mogą ulec zmianie w zależności od przekazywanych dotacji z budżetu państwa na wypłatę świadczeń.</w:t>
      </w:r>
    </w:p>
    <w:p w14:paraId="761E4691" w14:textId="77777777" w:rsidR="007549B1" w:rsidRDefault="007549B1" w:rsidP="007549B1">
      <w:pPr>
        <w:rPr>
          <w:rFonts w:ascii="Times New Roman" w:hAnsi="Times New Roman" w:cs="Times New Roman"/>
          <w:b/>
          <w:sz w:val="20"/>
          <w:szCs w:val="20"/>
        </w:rPr>
      </w:pPr>
    </w:p>
    <w:p w14:paraId="028620DD" w14:textId="77777777" w:rsidR="007549B1" w:rsidRDefault="007549B1" w:rsidP="007549B1">
      <w:pPr>
        <w:rPr>
          <w:rFonts w:ascii="Times New Roman" w:hAnsi="Times New Roman" w:cs="Times New Roman"/>
          <w:b/>
          <w:sz w:val="20"/>
          <w:szCs w:val="20"/>
        </w:rPr>
      </w:pPr>
    </w:p>
    <w:p w14:paraId="6EA77F3F" w14:textId="77777777" w:rsidR="007549B1" w:rsidRDefault="007549B1" w:rsidP="007549B1">
      <w:pPr>
        <w:rPr>
          <w:rFonts w:ascii="Times New Roman" w:hAnsi="Times New Roman" w:cs="Times New Roman"/>
          <w:b/>
          <w:sz w:val="20"/>
          <w:szCs w:val="20"/>
        </w:rPr>
      </w:pPr>
    </w:p>
    <w:p w14:paraId="2AC9803D" w14:textId="77777777" w:rsidR="007549B1" w:rsidRDefault="007549B1" w:rsidP="007549B1">
      <w:pPr>
        <w:rPr>
          <w:rFonts w:ascii="Times New Roman" w:hAnsi="Times New Roman" w:cs="Times New Roman"/>
          <w:b/>
          <w:sz w:val="20"/>
          <w:szCs w:val="20"/>
        </w:rPr>
      </w:pPr>
    </w:p>
    <w:p w14:paraId="7AC92DF3" w14:textId="77777777" w:rsidR="00C10AC4" w:rsidRDefault="00C10AC4"/>
    <w:sectPr w:rsidR="00C10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56C70"/>
    <w:multiLevelType w:val="hybridMultilevel"/>
    <w:tmpl w:val="CB68E1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9337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B1"/>
    <w:rsid w:val="006574FA"/>
    <w:rsid w:val="007549B1"/>
    <w:rsid w:val="008B2C6D"/>
    <w:rsid w:val="00C1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3D98"/>
  <w15:chartTrackingRefBased/>
  <w15:docId w15:val="{3AF1C7F8-ACE6-4BCD-BACC-56BD3568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9B1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4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4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4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4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4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4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4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4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4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4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49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49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49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49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49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49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4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4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4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49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49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49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4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49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49B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49B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abc</dc:creator>
  <cp:keywords/>
  <dc:description/>
  <cp:lastModifiedBy>Bartosz abc</cp:lastModifiedBy>
  <cp:revision>1</cp:revision>
  <dcterms:created xsi:type="dcterms:W3CDTF">2025-10-22T09:43:00Z</dcterms:created>
  <dcterms:modified xsi:type="dcterms:W3CDTF">2025-10-22T09:44:00Z</dcterms:modified>
</cp:coreProperties>
</file>